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AA" w:rsidRPr="00A05F1B" w:rsidRDefault="002438AA" w:rsidP="002438AA">
      <w:pPr>
        <w:jc w:val="right"/>
        <w:rPr>
          <w:rFonts w:ascii="Times New Roman" w:hAnsi="Times New Roman" w:cs="Times New Roman"/>
          <w:sz w:val="24"/>
          <w:szCs w:val="24"/>
        </w:rPr>
      </w:pPr>
      <w:r w:rsidRPr="00A05F1B">
        <w:rPr>
          <w:rFonts w:ascii="Times New Roman" w:hAnsi="Times New Roman" w:cs="Times New Roman"/>
          <w:sz w:val="24"/>
          <w:szCs w:val="24"/>
        </w:rPr>
        <w:t>Утверждаю</w:t>
      </w:r>
    </w:p>
    <w:p w:rsidR="002438AA" w:rsidRPr="00A05F1B" w:rsidRDefault="002438AA" w:rsidP="002438AA">
      <w:pPr>
        <w:jc w:val="right"/>
        <w:rPr>
          <w:rFonts w:ascii="Times New Roman" w:hAnsi="Times New Roman" w:cs="Times New Roman"/>
          <w:sz w:val="24"/>
          <w:szCs w:val="24"/>
        </w:rPr>
      </w:pPr>
      <w:r w:rsidRPr="00A05F1B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438AA" w:rsidRPr="00A05F1B" w:rsidRDefault="002438AA" w:rsidP="002438AA">
      <w:pPr>
        <w:jc w:val="right"/>
        <w:rPr>
          <w:rFonts w:ascii="Times New Roman" w:hAnsi="Times New Roman" w:cs="Times New Roman"/>
          <w:sz w:val="24"/>
          <w:szCs w:val="24"/>
        </w:rPr>
      </w:pPr>
      <w:r w:rsidRPr="00A05F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05F1B">
        <w:rPr>
          <w:rFonts w:ascii="Times New Roman" w:hAnsi="Times New Roman" w:cs="Times New Roman"/>
          <w:sz w:val="24"/>
          <w:szCs w:val="24"/>
        </w:rPr>
        <w:t>ОУ «Поспелихинская СОШ№1»</w:t>
      </w:r>
    </w:p>
    <w:p w:rsidR="002438AA" w:rsidRPr="00A05F1B" w:rsidRDefault="002438AA" w:rsidP="002438AA">
      <w:pPr>
        <w:jc w:val="right"/>
        <w:rPr>
          <w:rFonts w:ascii="Times New Roman" w:hAnsi="Times New Roman" w:cs="Times New Roman"/>
          <w:sz w:val="24"/>
          <w:szCs w:val="24"/>
        </w:rPr>
      </w:pPr>
      <w:r w:rsidRPr="00A05F1B">
        <w:rPr>
          <w:rFonts w:ascii="Times New Roman" w:hAnsi="Times New Roman" w:cs="Times New Roman"/>
          <w:sz w:val="24"/>
          <w:szCs w:val="24"/>
        </w:rPr>
        <w:t>_____________Н.А. Пустовойтенко</w:t>
      </w:r>
    </w:p>
    <w:p w:rsidR="00FB69A7" w:rsidRDefault="002438AA" w:rsidP="002438AA">
      <w:pPr>
        <w:spacing w:line="0" w:lineRule="atLeast"/>
        <w:ind w:right="42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05F1B">
        <w:rPr>
          <w:rFonts w:ascii="Times New Roman" w:hAnsi="Times New Roman" w:cs="Times New Roman"/>
          <w:sz w:val="24"/>
          <w:szCs w:val="24"/>
        </w:rPr>
        <w:t>«____» _______________20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05F1B">
        <w:rPr>
          <w:rFonts w:ascii="Times New Roman" w:hAnsi="Times New Roman" w:cs="Times New Roman"/>
          <w:sz w:val="24"/>
          <w:szCs w:val="24"/>
        </w:rPr>
        <w:t>г</w:t>
      </w:r>
    </w:p>
    <w:p w:rsidR="00FB69A7" w:rsidRPr="0047638A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638A">
        <w:rPr>
          <w:rFonts w:ascii="Times New Roman" w:eastAsia="Times New Roman" w:hAnsi="Times New Roman"/>
          <w:b/>
          <w:sz w:val="24"/>
          <w:szCs w:val="24"/>
        </w:rPr>
        <w:t>План работы</w:t>
      </w:r>
    </w:p>
    <w:p w:rsidR="00FB69A7" w:rsidRPr="0047638A" w:rsidRDefault="00FB69A7" w:rsidP="00FB69A7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FB69A7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Школьной службы </w:t>
      </w:r>
      <w:r w:rsidR="002438AA">
        <w:rPr>
          <w:rFonts w:ascii="Times New Roman" w:eastAsia="Times New Roman" w:hAnsi="Times New Roman"/>
          <w:b/>
          <w:sz w:val="24"/>
          <w:szCs w:val="24"/>
        </w:rPr>
        <w:t>примирения «Синяя птица»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на 2024 – 2025</w:t>
      </w:r>
      <w:r w:rsidRPr="0047638A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FB69A7" w:rsidRPr="0047638A" w:rsidRDefault="00FB69A7" w:rsidP="00FB69A7">
      <w:pPr>
        <w:spacing w:line="0" w:lineRule="atLeast"/>
        <w:ind w:right="4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B69A7" w:rsidRPr="00EE018D" w:rsidRDefault="00FB69A7" w:rsidP="00FB69A7">
      <w:pPr>
        <w:shd w:val="clear" w:color="auto" w:fill="FFFFFF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E018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FB69A7" w:rsidRPr="00EE018D" w:rsidRDefault="00FB69A7" w:rsidP="00FB69A7">
      <w:pPr>
        <w:shd w:val="clear" w:color="auto" w:fill="FFFFFF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FB69A7" w:rsidRPr="00EE018D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FB69A7" w:rsidRPr="00EE018D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FB69A7" w:rsidRDefault="00FB69A7" w:rsidP="00FB69A7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E0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2438AA" w:rsidRPr="00EE018D" w:rsidRDefault="002438AA" w:rsidP="00FB69A7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/>
          <w:color w:val="000000"/>
          <w:sz w:val="21"/>
          <w:szCs w:val="21"/>
        </w:rPr>
      </w:pPr>
    </w:p>
    <w:p w:rsidR="00FB69A7" w:rsidRPr="0047638A" w:rsidRDefault="00FB69A7" w:rsidP="00FB69A7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4603" w:type="dxa"/>
        <w:tblInd w:w="0" w:type="dxa"/>
        <w:tblLook w:val="04A0"/>
      </w:tblPr>
      <w:tblGrid>
        <w:gridCol w:w="700"/>
        <w:gridCol w:w="5674"/>
        <w:gridCol w:w="1911"/>
        <w:gridCol w:w="3759"/>
        <w:gridCol w:w="2552"/>
        <w:gridCol w:w="7"/>
      </w:tblGrid>
      <w:tr w:rsidR="00FB69A7" w:rsidTr="00FB69A7">
        <w:trPr>
          <w:gridAfter w:val="1"/>
          <w:wAfter w:w="7" w:type="dxa"/>
        </w:trPr>
        <w:tc>
          <w:tcPr>
            <w:tcW w:w="700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№п/п</w:t>
            </w:r>
          </w:p>
        </w:tc>
        <w:tc>
          <w:tcPr>
            <w:tcW w:w="5674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911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3759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Предполагаем</w:t>
            </w:r>
            <w:bookmarkStart w:id="0" w:name="_GoBack"/>
            <w:bookmarkEnd w:id="0"/>
            <w:r w:rsidRPr="004720B7">
              <w:rPr>
                <w:rFonts w:ascii="Times New Roman" w:eastAsia="Times New Roman" w:hAnsi="Times New Roman"/>
                <w:b/>
                <w:sz w:val="24"/>
              </w:rPr>
              <w:t>ый результат</w:t>
            </w:r>
          </w:p>
        </w:tc>
        <w:tc>
          <w:tcPr>
            <w:tcW w:w="2552" w:type="dxa"/>
          </w:tcPr>
          <w:p w:rsidR="00FB69A7" w:rsidRPr="004720B7" w:rsidRDefault="00FB69A7" w:rsidP="00FB69A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720B7"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</w:tr>
      <w:tr w:rsidR="00FB69A7" w:rsidTr="00FB69A7"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Нормативно-правовое обеспечение</w:t>
            </w:r>
          </w:p>
        </w:tc>
      </w:tr>
      <w:tr w:rsidR="00FB69A7" w:rsidTr="00FB69A7"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1.1.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Актуализация положения о Школьной службе медиации, планирование работы на учебный год </w:t>
            </w:r>
          </w:p>
        </w:tc>
        <w:tc>
          <w:tcPr>
            <w:tcW w:w="1911" w:type="dxa"/>
          </w:tcPr>
          <w:p w:rsidR="00FB69A7" w:rsidRDefault="002438AA" w:rsidP="002438A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документации.</w:t>
            </w:r>
          </w:p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Планирование работы службы.</w:t>
            </w:r>
          </w:p>
        </w:tc>
        <w:tc>
          <w:tcPr>
            <w:tcW w:w="2552" w:type="dxa"/>
          </w:tcPr>
          <w:p w:rsidR="00FB69A7" w:rsidRDefault="00FB69A7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 w:rsidR="002438AA">
              <w:rPr>
                <w:rFonts w:ascii="Times New Roman" w:eastAsia="Times New Roman" w:hAnsi="Times New Roman"/>
                <w:sz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</w:rPr>
              <w:t>, член</w:t>
            </w:r>
            <w:r w:rsidR="002438AA">
              <w:rPr>
                <w:rFonts w:ascii="Times New Roman" w:eastAsia="Times New Roman" w:hAnsi="Times New Roman"/>
                <w:sz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</w:rPr>
              <w:t xml:space="preserve"> ШС</w:t>
            </w:r>
            <w:r w:rsidR="002438AA"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  <w:tr w:rsidR="00FB69A7" w:rsidTr="00FB69A7">
        <w:trPr>
          <w:gridAfter w:val="1"/>
          <w:wAfter w:w="7" w:type="dxa"/>
        </w:trPr>
        <w:tc>
          <w:tcPr>
            <w:tcW w:w="700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1.2.</w:t>
            </w:r>
          </w:p>
        </w:tc>
        <w:tc>
          <w:tcPr>
            <w:tcW w:w="5674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Совещание членов ШСМ. Планирование текущей деятельности. Определение целей и задач. Утверждение плана работы на 2024-2025 у/год</w:t>
            </w:r>
          </w:p>
        </w:tc>
        <w:tc>
          <w:tcPr>
            <w:tcW w:w="1911" w:type="dxa"/>
          </w:tcPr>
          <w:p w:rsidR="00FB69A7" w:rsidRDefault="002438AA" w:rsidP="002438A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  <w:tc>
          <w:tcPr>
            <w:tcW w:w="3759" w:type="dxa"/>
          </w:tcPr>
          <w:p w:rsidR="00FB69A7" w:rsidRDefault="00FB69A7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Утверждение плана работы. Ознакомление с нормативной базой, знакомство с функциональными обязанностями.</w:t>
            </w:r>
          </w:p>
        </w:tc>
        <w:tc>
          <w:tcPr>
            <w:tcW w:w="2552" w:type="dxa"/>
          </w:tcPr>
          <w:p w:rsidR="00FB69A7" w:rsidRDefault="00FB69A7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ВР, руководитель ШС</w:t>
            </w:r>
            <w:r w:rsidR="002438AA">
              <w:rPr>
                <w:rFonts w:ascii="Times New Roman" w:eastAsia="Times New Roman" w:hAnsi="Times New Roman"/>
                <w:sz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</w:rPr>
              <w:t>, члены ШС</w:t>
            </w:r>
            <w:r w:rsidR="002438AA">
              <w:rPr>
                <w:rFonts w:ascii="Times New Roman" w:eastAsia="Times New Roman" w:hAnsi="Times New Roman"/>
                <w:sz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B69A7" w:rsidTr="00FB69A7">
        <w:tc>
          <w:tcPr>
            <w:tcW w:w="14603" w:type="dxa"/>
            <w:gridSpan w:val="6"/>
          </w:tcPr>
          <w:p w:rsidR="00FB69A7" w:rsidRPr="00FB69A7" w:rsidRDefault="00FB69A7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Кадровое обеспечение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2.1.</w:t>
            </w:r>
          </w:p>
        </w:tc>
        <w:tc>
          <w:tcPr>
            <w:tcW w:w="5674" w:type="dxa"/>
          </w:tcPr>
          <w:p w:rsidR="002438AA" w:rsidRDefault="002438AA" w:rsidP="0032054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и проведение тематических педагогических советов, обучающих семинаров, тренингов для педагогов школы по вопросам реализации медиативного подхода, развития конфликтной компетентности и культуры переговоров участников образовательных отношений с привлечением сторонних специалистов в области медиации.</w:t>
            </w:r>
          </w:p>
        </w:tc>
        <w:tc>
          <w:tcPr>
            <w:tcW w:w="1911" w:type="dxa"/>
          </w:tcPr>
          <w:p w:rsidR="002438AA" w:rsidRDefault="002438AA" w:rsidP="0032054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32054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Развитие конфликтной компетентности и культуры переговоров участников образовательных отношений</w:t>
            </w:r>
          </w:p>
        </w:tc>
        <w:tc>
          <w:tcPr>
            <w:tcW w:w="2552" w:type="dxa"/>
          </w:tcPr>
          <w:p w:rsidR="002438AA" w:rsidRDefault="002438AA" w:rsidP="0032054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ШСП</w:t>
            </w:r>
            <w:r>
              <w:rPr>
                <w:rFonts w:ascii="Times New Roman" w:eastAsia="Times New Roman" w:hAnsi="Times New Roman"/>
                <w:sz w:val="24"/>
              </w:rPr>
              <w:t>, члены</w:t>
            </w:r>
            <w:r>
              <w:rPr>
                <w:rFonts w:ascii="Times New Roman" w:eastAsia="Times New Roman" w:hAnsi="Times New Roman"/>
                <w:sz w:val="24"/>
              </w:rPr>
              <w:t xml:space="preserve"> ШСП</w:t>
            </w:r>
          </w:p>
        </w:tc>
      </w:tr>
      <w:tr w:rsidR="002438AA" w:rsidTr="00FB69A7">
        <w:tc>
          <w:tcPr>
            <w:tcW w:w="14603" w:type="dxa"/>
            <w:gridSpan w:val="6"/>
          </w:tcPr>
          <w:p w:rsidR="002438AA" w:rsidRPr="00FB69A7" w:rsidRDefault="002438AA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lastRenderedPageBreak/>
              <w:t>Информационно-методическое обеспечение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3.1.</w:t>
            </w:r>
          </w:p>
        </w:tc>
        <w:tc>
          <w:tcPr>
            <w:tcW w:w="5674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Размещение информации о деятельности Школьной службы примирения на сайте ОО</w:t>
            </w:r>
          </w:p>
        </w:tc>
        <w:tc>
          <w:tcPr>
            <w:tcW w:w="1911" w:type="dxa"/>
          </w:tcPr>
          <w:p w:rsidR="002438AA" w:rsidRDefault="002438AA">
            <w:r w:rsidRPr="005600A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Информированность педагогов, учащихся и родителей о деятельности ШСП</w:t>
            </w:r>
          </w:p>
        </w:tc>
        <w:tc>
          <w:tcPr>
            <w:tcW w:w="2552" w:type="dxa"/>
          </w:tcPr>
          <w:p w:rsidR="002438AA" w:rsidRDefault="002438AA">
            <w:r w:rsidRPr="003D046E">
              <w:rPr>
                <w:rFonts w:ascii="Times New Roman" w:eastAsia="Times New Roman" w:hAnsi="Times New Roman"/>
                <w:sz w:val="24"/>
              </w:rPr>
              <w:t>Руководитель ШСП</w:t>
            </w:r>
            <w:r w:rsidRPr="003D046E">
              <w:rPr>
                <w:rFonts w:ascii="Times New Roman" w:eastAsia="Times New Roman" w:hAnsi="Times New Roman"/>
                <w:sz w:val="24"/>
              </w:rPr>
              <w:t>, члены</w:t>
            </w:r>
            <w:r w:rsidRPr="003D046E">
              <w:rPr>
                <w:rFonts w:ascii="Times New Roman" w:eastAsia="Times New Roman" w:hAnsi="Times New Roman"/>
                <w:sz w:val="24"/>
              </w:rPr>
              <w:t xml:space="preserve"> ШСП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3.2.</w:t>
            </w:r>
          </w:p>
        </w:tc>
        <w:tc>
          <w:tcPr>
            <w:tcW w:w="5674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Оформление информационного стенда о деятельности ШСП</w:t>
            </w:r>
          </w:p>
        </w:tc>
        <w:tc>
          <w:tcPr>
            <w:tcW w:w="1911" w:type="dxa"/>
          </w:tcPr>
          <w:p w:rsidR="002438AA" w:rsidRDefault="002438AA">
            <w:r w:rsidRPr="005600A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Информирование участников образовательного процесса о деятельности ШСП</w:t>
            </w:r>
          </w:p>
        </w:tc>
        <w:tc>
          <w:tcPr>
            <w:tcW w:w="2552" w:type="dxa"/>
          </w:tcPr>
          <w:p w:rsidR="002438AA" w:rsidRDefault="002438AA">
            <w:r w:rsidRPr="003D046E">
              <w:rPr>
                <w:rFonts w:ascii="Times New Roman" w:eastAsia="Times New Roman" w:hAnsi="Times New Roman"/>
                <w:sz w:val="24"/>
              </w:rPr>
              <w:t>Руководитель ШСП</w:t>
            </w:r>
            <w:r w:rsidRPr="003D046E">
              <w:rPr>
                <w:rFonts w:ascii="Times New Roman" w:eastAsia="Times New Roman" w:hAnsi="Times New Roman"/>
                <w:sz w:val="24"/>
              </w:rPr>
              <w:t>, члены</w:t>
            </w:r>
            <w:r w:rsidRPr="003D046E">
              <w:rPr>
                <w:rFonts w:ascii="Times New Roman" w:eastAsia="Times New Roman" w:hAnsi="Times New Roman"/>
                <w:sz w:val="24"/>
              </w:rPr>
              <w:t xml:space="preserve"> ШСП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3.3</w:t>
            </w:r>
          </w:p>
        </w:tc>
        <w:tc>
          <w:tcPr>
            <w:tcW w:w="5674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Подборка материалов для информационно-методического сопровождения ШСП (мероприятия, памятка для медиатора, буклеты для родителей и обучающихся и других участников образовательных отношений</w:t>
            </w:r>
            <w:proofErr w:type="gramEnd"/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Информирование участников образовательного процесса о деятельности ШСП, повышение качества работы ШСП</w:t>
            </w:r>
          </w:p>
        </w:tc>
        <w:tc>
          <w:tcPr>
            <w:tcW w:w="2552" w:type="dxa"/>
          </w:tcPr>
          <w:p w:rsidR="002438AA" w:rsidRDefault="002438AA">
            <w:r w:rsidRPr="003D046E">
              <w:rPr>
                <w:rFonts w:ascii="Times New Roman" w:eastAsia="Times New Roman" w:hAnsi="Times New Roman"/>
                <w:sz w:val="24"/>
              </w:rPr>
              <w:t>Руководитель ШСП</w:t>
            </w:r>
            <w:r w:rsidRPr="003D046E">
              <w:rPr>
                <w:rFonts w:ascii="Times New Roman" w:eastAsia="Times New Roman" w:hAnsi="Times New Roman"/>
                <w:sz w:val="24"/>
              </w:rPr>
              <w:t>, члены</w:t>
            </w:r>
            <w:r w:rsidRPr="003D046E">
              <w:rPr>
                <w:rFonts w:ascii="Times New Roman" w:eastAsia="Times New Roman" w:hAnsi="Times New Roman"/>
                <w:sz w:val="24"/>
              </w:rPr>
              <w:t xml:space="preserve"> ШСП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3.4.</w:t>
            </w:r>
          </w:p>
        </w:tc>
        <w:tc>
          <w:tcPr>
            <w:tcW w:w="5674" w:type="dxa"/>
          </w:tcPr>
          <w:p w:rsidR="002438AA" w:rsidRPr="006A2E30" w:rsidRDefault="002438AA" w:rsidP="00A24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E3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 проектов, переговорных игр, других мероприятий, направленных на снижение количества конфликтов через реализацию медиативных технологий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Повышение качества работы ШСП</w:t>
            </w:r>
          </w:p>
        </w:tc>
        <w:tc>
          <w:tcPr>
            <w:tcW w:w="2552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ШСП</w:t>
            </w:r>
            <w:r>
              <w:rPr>
                <w:rFonts w:ascii="Times New Roman" w:eastAsia="Times New Roman" w:hAnsi="Times New Roman"/>
                <w:sz w:val="24"/>
              </w:rPr>
              <w:t>, члены</w:t>
            </w:r>
            <w:r>
              <w:rPr>
                <w:rFonts w:ascii="Times New Roman" w:eastAsia="Times New Roman" w:hAnsi="Times New Roman"/>
                <w:sz w:val="24"/>
              </w:rPr>
              <w:t xml:space="preserve"> ШСП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3.5.</w:t>
            </w:r>
          </w:p>
        </w:tc>
        <w:tc>
          <w:tcPr>
            <w:tcW w:w="5674" w:type="dxa"/>
          </w:tcPr>
          <w:p w:rsidR="002438AA" w:rsidRPr="00184C6D" w:rsidRDefault="002438AA" w:rsidP="00B14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6D">
              <w:rPr>
                <w:rFonts w:ascii="Times New Roman" w:hAnsi="Times New Roman" w:cs="Times New Roman"/>
                <w:sz w:val="24"/>
                <w:szCs w:val="24"/>
              </w:rPr>
              <w:t>Ведение регистрационного журнала и иной документации по работе Школьной службы примирения</w:t>
            </w:r>
          </w:p>
        </w:tc>
        <w:tc>
          <w:tcPr>
            <w:tcW w:w="1911" w:type="dxa"/>
          </w:tcPr>
          <w:p w:rsidR="002438AA" w:rsidRDefault="002438AA" w:rsidP="00B1471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B1471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Учет случаев конфликтных ситуаций</w:t>
            </w:r>
          </w:p>
        </w:tc>
        <w:tc>
          <w:tcPr>
            <w:tcW w:w="2552" w:type="dxa"/>
          </w:tcPr>
          <w:p w:rsidR="002438AA" w:rsidRDefault="002438AA" w:rsidP="00B1471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ШСП</w:t>
            </w:r>
            <w:r>
              <w:rPr>
                <w:rFonts w:ascii="Times New Roman" w:eastAsia="Times New Roman" w:hAnsi="Times New Roman"/>
                <w:sz w:val="24"/>
              </w:rPr>
              <w:t>, члены</w:t>
            </w:r>
            <w:r>
              <w:rPr>
                <w:rFonts w:ascii="Times New Roman" w:eastAsia="Times New Roman" w:hAnsi="Times New Roman"/>
                <w:sz w:val="24"/>
              </w:rPr>
              <w:t xml:space="preserve"> ШСП</w:t>
            </w:r>
          </w:p>
        </w:tc>
      </w:tr>
      <w:tr w:rsidR="002438AA" w:rsidTr="00FB69A7">
        <w:tc>
          <w:tcPr>
            <w:tcW w:w="14603" w:type="dxa"/>
            <w:gridSpan w:val="6"/>
          </w:tcPr>
          <w:p w:rsidR="002438AA" w:rsidRPr="00FB69A7" w:rsidRDefault="002438AA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Организационно-содержательное обеспечение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4.1.</w:t>
            </w:r>
          </w:p>
        </w:tc>
        <w:tc>
          <w:tcPr>
            <w:tcW w:w="5674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работы ШС</w:t>
            </w:r>
            <w:r>
              <w:rPr>
                <w:rFonts w:ascii="Times New Roman" w:eastAsia="Times New Roman" w:hAnsi="Times New Roman"/>
                <w:sz w:val="24"/>
              </w:rPr>
              <w:t xml:space="preserve">П </w:t>
            </w:r>
            <w:r w:rsidRPr="00184C6D">
              <w:rPr>
                <w:rFonts w:ascii="Times New Roman" w:eastAsia="Times New Roman" w:hAnsi="Times New Roman"/>
                <w:sz w:val="24"/>
              </w:rPr>
              <w:t>согласно запросам участников образовательного процесса по урегулир</w:t>
            </w:r>
            <w:r>
              <w:rPr>
                <w:rFonts w:ascii="Times New Roman" w:eastAsia="Times New Roman" w:hAnsi="Times New Roman"/>
                <w:sz w:val="24"/>
              </w:rPr>
              <w:t xml:space="preserve">ованию возникающих конфликтов, </w:t>
            </w:r>
            <w:r w:rsidRPr="00184C6D">
              <w:rPr>
                <w:rFonts w:ascii="Times New Roman" w:eastAsia="Times New Roman" w:hAnsi="Times New Roman"/>
                <w:sz w:val="24"/>
              </w:rPr>
              <w:t>отслеживание передачи конфликтных ситуаций в Ш</w:t>
            </w:r>
            <w:r>
              <w:rPr>
                <w:rFonts w:ascii="Times New Roman" w:eastAsia="Times New Roman" w:hAnsi="Times New Roman"/>
                <w:sz w:val="24"/>
              </w:rPr>
              <w:t>СП</w:t>
            </w:r>
            <w:r w:rsidRPr="00184C6D">
              <w:rPr>
                <w:rFonts w:ascii="Times New Roman" w:eastAsia="Times New Roman" w:hAnsi="Times New Roman"/>
                <w:sz w:val="24"/>
              </w:rPr>
              <w:t>, нахождение более эффективных способов обращения в нее, мотивировани</w:t>
            </w:r>
            <w:r>
              <w:rPr>
                <w:rFonts w:ascii="Times New Roman" w:eastAsia="Times New Roman" w:hAnsi="Times New Roman"/>
                <w:sz w:val="24"/>
              </w:rPr>
              <w:t xml:space="preserve">е сторон участников конфликта; </w:t>
            </w:r>
            <w:r w:rsidRPr="00184C6D">
              <w:rPr>
                <w:rFonts w:ascii="Times New Roman" w:eastAsia="Times New Roman" w:hAnsi="Times New Roman"/>
                <w:sz w:val="24"/>
              </w:rPr>
              <w:t>проведение процедур медиации и других мероприяти</w:t>
            </w:r>
            <w:proofErr w:type="gramStart"/>
            <w:r w:rsidRPr="00184C6D">
              <w:rPr>
                <w:rFonts w:ascii="Times New Roman" w:eastAsia="Times New Roman" w:hAnsi="Times New Roman"/>
                <w:sz w:val="24"/>
              </w:rPr>
              <w:t>й(</w:t>
            </w:r>
            <w:proofErr w:type="gramEnd"/>
            <w:r w:rsidRPr="00184C6D">
              <w:rPr>
                <w:rFonts w:ascii="Times New Roman" w:eastAsia="Times New Roman" w:hAnsi="Times New Roman"/>
                <w:sz w:val="24"/>
              </w:rPr>
              <w:t xml:space="preserve">индивидуальные консультации и т.п.) с ведением отчетности (журнала регистрации обращений, </w:t>
            </w:r>
            <w:r>
              <w:rPr>
                <w:rFonts w:ascii="Times New Roman" w:eastAsia="Times New Roman" w:hAnsi="Times New Roman"/>
                <w:sz w:val="24"/>
              </w:rPr>
              <w:t>др.</w:t>
            </w:r>
            <w:r w:rsidRPr="00184C6D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работы Школьной службы примирения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ШСП, члены ШСП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4.2.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мероприятий по популяризации медиативного подхода в образовательной организации(родительские собрания, лектории, тренинги, классные часы, игры, динамические перемены)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>Организация работы Школьной службы примирения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ШСП, члены ШСП,</w:t>
            </w:r>
            <w:r w:rsidRPr="00184C6D">
              <w:rPr>
                <w:rFonts w:ascii="Times New Roman" w:eastAsia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4.3.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t xml:space="preserve">Обучение детей и подростков навыкам позитивного </w:t>
            </w:r>
            <w:r w:rsidRPr="00184C6D">
              <w:rPr>
                <w:rFonts w:ascii="Times New Roman" w:eastAsia="Times New Roman" w:hAnsi="Times New Roman"/>
                <w:sz w:val="24"/>
              </w:rPr>
              <w:lastRenderedPageBreak/>
              <w:t>осознанного общения на основе медиативного подхода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184C6D">
              <w:rPr>
                <w:rFonts w:ascii="Times New Roman" w:eastAsia="Times New Roman" w:hAnsi="Times New Roman"/>
                <w:sz w:val="24"/>
              </w:rPr>
              <w:lastRenderedPageBreak/>
              <w:t xml:space="preserve">Организация работы Школьной </w:t>
            </w:r>
            <w:r w:rsidRPr="00184C6D">
              <w:rPr>
                <w:rFonts w:ascii="Times New Roman" w:eastAsia="Times New Roman" w:hAnsi="Times New Roman"/>
                <w:sz w:val="24"/>
              </w:rPr>
              <w:lastRenderedPageBreak/>
              <w:t>службы примирения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Руководитель ШСП,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члены ШСП</w:t>
            </w:r>
          </w:p>
        </w:tc>
      </w:tr>
      <w:tr w:rsidR="002438AA" w:rsidTr="00FB69A7">
        <w:tc>
          <w:tcPr>
            <w:tcW w:w="14603" w:type="dxa"/>
            <w:gridSpan w:val="6"/>
          </w:tcPr>
          <w:p w:rsidR="002438AA" w:rsidRPr="00FB69A7" w:rsidRDefault="002438AA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lastRenderedPageBreak/>
              <w:t>Работа с обучающимися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5.1.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Работа с конфликтными случаями между подростками</w:t>
            </w:r>
          </w:p>
        </w:tc>
        <w:tc>
          <w:tcPr>
            <w:tcW w:w="1911" w:type="dxa"/>
          </w:tcPr>
          <w:p w:rsidR="002438AA" w:rsidRDefault="002438AA" w:rsidP="00A2408A">
            <w:r w:rsidRPr="00DE2AD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Воспитание толерантного сознания; снижение конфликтогенности, криминальности школьной среды и профилактика девиантного поведения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B438E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5.2.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Консультирование обу</w:t>
            </w:r>
            <w:r w:rsidRPr="00B438E6">
              <w:rPr>
                <w:rFonts w:ascii="Times New Roman" w:eastAsia="Times New Roman" w:hAnsi="Times New Roman"/>
                <w:sz w:val="24"/>
              </w:rPr>
              <w:t>ча</w:t>
            </w:r>
            <w:r>
              <w:rPr>
                <w:rFonts w:ascii="Times New Roman" w:eastAsia="Times New Roman" w:hAnsi="Times New Roman"/>
                <w:sz w:val="24"/>
              </w:rPr>
              <w:t>ю</w:t>
            </w:r>
            <w:r w:rsidRPr="00B438E6">
              <w:rPr>
                <w:rFonts w:ascii="Times New Roman" w:eastAsia="Times New Roman" w:hAnsi="Times New Roman"/>
                <w:sz w:val="24"/>
              </w:rPr>
              <w:t>щихся</w:t>
            </w:r>
          </w:p>
        </w:tc>
        <w:tc>
          <w:tcPr>
            <w:tcW w:w="1911" w:type="dxa"/>
          </w:tcPr>
          <w:p w:rsidR="002438AA" w:rsidRDefault="002438AA" w:rsidP="00A2408A">
            <w:r w:rsidRPr="00DE2AD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Восстановление эмоционального состояния участников конфликтных ситуаций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B438E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5.3.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Тематические классные часы</w:t>
            </w:r>
          </w:p>
        </w:tc>
        <w:tc>
          <w:tcPr>
            <w:tcW w:w="1911" w:type="dxa"/>
          </w:tcPr>
          <w:p w:rsidR="002438AA" w:rsidRDefault="002438AA" w:rsidP="00A2408A">
            <w:r w:rsidRPr="00DE2AD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Положительные изменения внутреннего мира, ценностных установок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B438E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B438E6">
              <w:rPr>
                <w:rFonts w:ascii="Times New Roman" w:eastAsia="Times New Roman" w:hAnsi="Times New Roman"/>
                <w:sz w:val="24"/>
              </w:rPr>
              <w:t>, классные руководители</w:t>
            </w:r>
          </w:p>
        </w:tc>
      </w:tr>
      <w:tr w:rsidR="002438AA" w:rsidTr="00FB69A7">
        <w:tc>
          <w:tcPr>
            <w:tcW w:w="14603" w:type="dxa"/>
            <w:gridSpan w:val="6"/>
          </w:tcPr>
          <w:p w:rsidR="002438AA" w:rsidRPr="00FB69A7" w:rsidRDefault="002438AA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Работа с родителями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6.1.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 xml:space="preserve">Психолого-педагогическое консультирование родителей </w:t>
            </w:r>
            <w:r>
              <w:rPr>
                <w:rFonts w:ascii="Times New Roman" w:eastAsia="Times New Roman" w:hAnsi="Times New Roman"/>
                <w:sz w:val="24"/>
              </w:rPr>
              <w:t xml:space="preserve">(законных представителей) </w:t>
            </w:r>
          </w:p>
        </w:tc>
        <w:tc>
          <w:tcPr>
            <w:tcW w:w="1911" w:type="dxa"/>
          </w:tcPr>
          <w:p w:rsidR="002438AA" w:rsidRDefault="002438AA" w:rsidP="00A2408A">
            <w:r w:rsidRPr="00DE2AD4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Восстановление эмоционального состояния участников конфликтных ситуаций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B438E6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6.2.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запросу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 xml:space="preserve">Психологическое просвещение </w:t>
            </w:r>
            <w:r>
              <w:rPr>
                <w:rFonts w:ascii="Times New Roman" w:eastAsia="Times New Roman" w:hAnsi="Times New Roman"/>
                <w:sz w:val="24"/>
              </w:rPr>
              <w:t xml:space="preserve">родителей (законных представителей) 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B438E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B438E6">
              <w:rPr>
                <w:rFonts w:ascii="Times New Roman" w:eastAsia="Times New Roman" w:hAnsi="Times New Roman"/>
                <w:sz w:val="24"/>
              </w:rPr>
              <w:t>, классные руководители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6.3.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 xml:space="preserve">Подготовка и выдача рекомендаций, получение согласия родителей на проведение примирительных </w:t>
            </w:r>
            <w:r>
              <w:rPr>
                <w:rFonts w:ascii="Times New Roman" w:eastAsia="Times New Roman" w:hAnsi="Times New Roman"/>
                <w:sz w:val="24"/>
              </w:rPr>
              <w:t>процедур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В течение года и по мере необходимости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 xml:space="preserve">Согласия </w:t>
            </w:r>
            <w:r>
              <w:rPr>
                <w:rFonts w:ascii="Times New Roman" w:eastAsia="Times New Roman" w:hAnsi="Times New Roman"/>
                <w:sz w:val="24"/>
              </w:rPr>
              <w:t>родителей (</w:t>
            </w:r>
            <w:r w:rsidRPr="00B438E6">
              <w:rPr>
                <w:rFonts w:ascii="Times New Roman" w:eastAsia="Times New Roman" w:hAnsi="Times New Roman"/>
                <w:sz w:val="24"/>
              </w:rPr>
              <w:t>законных представителей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 w:rsidRPr="00B438E6">
              <w:rPr>
                <w:rFonts w:ascii="Times New Roman" w:eastAsia="Times New Roman" w:hAnsi="Times New Roman"/>
                <w:sz w:val="24"/>
              </w:rPr>
              <w:t xml:space="preserve"> на проведен</w:t>
            </w:r>
            <w:r>
              <w:rPr>
                <w:rFonts w:ascii="Times New Roman" w:eastAsia="Times New Roman" w:hAnsi="Times New Roman"/>
                <w:sz w:val="24"/>
              </w:rPr>
              <w:t>ие</w:t>
            </w:r>
            <w:r w:rsidRPr="00B438E6">
              <w:rPr>
                <w:rFonts w:ascii="Times New Roman" w:eastAsia="Times New Roman" w:hAnsi="Times New Roman"/>
                <w:sz w:val="24"/>
              </w:rPr>
              <w:t xml:space="preserve"> примирительных процедур. Разработанные рекомендации</w:t>
            </w:r>
          </w:p>
        </w:tc>
        <w:tc>
          <w:tcPr>
            <w:tcW w:w="2552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 w:rsidRPr="00B438E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B438E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  <w:tr w:rsidR="002438AA" w:rsidTr="00FB69A7">
        <w:tc>
          <w:tcPr>
            <w:tcW w:w="14603" w:type="dxa"/>
            <w:gridSpan w:val="6"/>
          </w:tcPr>
          <w:p w:rsidR="002438AA" w:rsidRPr="00FB69A7" w:rsidRDefault="002438AA" w:rsidP="00FB69A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B69A7">
              <w:rPr>
                <w:rFonts w:ascii="Times New Roman" w:eastAsia="Times New Roman" w:hAnsi="Times New Roman"/>
                <w:b/>
                <w:sz w:val="24"/>
              </w:rPr>
              <w:t>Реализация восстановительных программ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7.1.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с обращениями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Полная информация о ситуации</w:t>
            </w:r>
          </w:p>
        </w:tc>
        <w:tc>
          <w:tcPr>
            <w:tcW w:w="2552" w:type="dxa"/>
          </w:tcPr>
          <w:p w:rsidR="002438AA" w:rsidRDefault="002438AA" w:rsidP="002438A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C2624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7.2.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Сбор информации о ситуации, с которой проводится примирительная процедура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3759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Информация для ШСП</w:t>
            </w:r>
          </w:p>
        </w:tc>
        <w:tc>
          <w:tcPr>
            <w:tcW w:w="2552" w:type="dxa"/>
          </w:tcPr>
          <w:p w:rsidR="002438AA" w:rsidRDefault="002438AA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ШСМ, члены ШСМ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7.3.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Проведение программ примирения с написанием отчётов.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552" w:type="dxa"/>
          </w:tcPr>
          <w:p w:rsidR="002438AA" w:rsidRDefault="002438AA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C2624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7.4.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 xml:space="preserve">Индивидуальные консультации родителей по вопросам воспитания и разрешения конфликтных </w:t>
            </w:r>
            <w:r w:rsidRPr="00D63E74">
              <w:rPr>
                <w:rFonts w:ascii="Times New Roman" w:eastAsia="Times New Roman" w:hAnsi="Times New Roman"/>
                <w:sz w:val="24"/>
              </w:rPr>
              <w:lastRenderedPageBreak/>
              <w:t>ситуаци</w:t>
            </w:r>
            <w:r>
              <w:rPr>
                <w:rFonts w:ascii="Times New Roman" w:eastAsia="Times New Roman" w:hAnsi="Times New Roman"/>
                <w:sz w:val="24"/>
              </w:rPr>
              <w:t>й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Гармоничные отношения с ребенком</w:t>
            </w:r>
          </w:p>
        </w:tc>
        <w:tc>
          <w:tcPr>
            <w:tcW w:w="2552" w:type="dxa"/>
          </w:tcPr>
          <w:p w:rsidR="002438AA" w:rsidRDefault="002438AA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C2624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  <w:tr w:rsidR="002438AA" w:rsidTr="00FB69A7">
        <w:tc>
          <w:tcPr>
            <w:tcW w:w="14603" w:type="dxa"/>
            <w:gridSpan w:val="6"/>
          </w:tcPr>
          <w:p w:rsidR="002438AA" w:rsidRPr="00FB69A7" w:rsidRDefault="002438AA" w:rsidP="00FB69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деятельности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8.1</w:t>
            </w:r>
          </w:p>
        </w:tc>
        <w:tc>
          <w:tcPr>
            <w:tcW w:w="5674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Мониторинг эффективности деятельности Школьной службы примирения. Заполнение отчета, аналитического отчета.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раз в полугодие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552" w:type="dxa"/>
          </w:tcPr>
          <w:p w:rsidR="002438AA" w:rsidRDefault="002438AA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C2624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  <w:tr w:rsidR="002438AA" w:rsidTr="00FB69A7">
        <w:trPr>
          <w:gridAfter w:val="1"/>
          <w:wAfter w:w="7" w:type="dxa"/>
        </w:trPr>
        <w:tc>
          <w:tcPr>
            <w:tcW w:w="700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8.2</w:t>
            </w:r>
          </w:p>
        </w:tc>
        <w:tc>
          <w:tcPr>
            <w:tcW w:w="5674" w:type="dxa"/>
          </w:tcPr>
          <w:p w:rsidR="002438AA" w:rsidRDefault="002438AA" w:rsidP="002438AA">
            <w:pPr>
              <w:rPr>
                <w:rFonts w:ascii="Times New Roman" w:eastAsia="Times New Roman" w:hAnsi="Times New Roman"/>
                <w:sz w:val="24"/>
              </w:rPr>
            </w:pPr>
            <w:r w:rsidRPr="00D63E74">
              <w:rPr>
                <w:rFonts w:ascii="Times New Roman" w:eastAsia="Times New Roman" w:hAnsi="Times New Roman"/>
                <w:sz w:val="24"/>
              </w:rPr>
              <w:t xml:space="preserve">Анализ деятельности </w:t>
            </w:r>
            <w:r>
              <w:rPr>
                <w:rFonts w:ascii="Times New Roman" w:eastAsia="Times New Roman" w:hAnsi="Times New Roman"/>
                <w:sz w:val="24"/>
              </w:rPr>
              <w:t>ШСП</w:t>
            </w:r>
            <w:r w:rsidRPr="00D63E74">
              <w:rPr>
                <w:rFonts w:ascii="Times New Roman" w:eastAsia="Times New Roman" w:hAnsi="Times New Roman"/>
                <w:sz w:val="24"/>
              </w:rPr>
              <w:t xml:space="preserve">, осуществление планирования перспективного развития службы, актуальных задач ее работы. Рассмотрение вопроса об эффективности работы </w:t>
            </w:r>
            <w:r>
              <w:rPr>
                <w:rFonts w:ascii="Times New Roman" w:eastAsia="Times New Roman" w:hAnsi="Times New Roman"/>
                <w:sz w:val="24"/>
              </w:rPr>
              <w:t>ШСП</w:t>
            </w:r>
            <w:r w:rsidRPr="00D63E74">
              <w:rPr>
                <w:rFonts w:ascii="Times New Roman" w:eastAsia="Times New Roman" w:hAnsi="Times New Roman"/>
                <w:sz w:val="24"/>
              </w:rPr>
              <w:t xml:space="preserve"> по итогам учебного года.</w:t>
            </w:r>
          </w:p>
        </w:tc>
        <w:tc>
          <w:tcPr>
            <w:tcW w:w="1911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 2025 г.</w:t>
            </w:r>
          </w:p>
        </w:tc>
        <w:tc>
          <w:tcPr>
            <w:tcW w:w="3759" w:type="dxa"/>
          </w:tcPr>
          <w:p w:rsidR="002438AA" w:rsidRDefault="002438AA" w:rsidP="00A2408A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Предоставление отчетности</w:t>
            </w:r>
          </w:p>
        </w:tc>
        <w:tc>
          <w:tcPr>
            <w:tcW w:w="2552" w:type="dxa"/>
          </w:tcPr>
          <w:p w:rsidR="002438AA" w:rsidRDefault="002438AA" w:rsidP="00A2408A">
            <w:r w:rsidRPr="00C26246">
              <w:rPr>
                <w:rFonts w:ascii="Times New Roman" w:eastAsia="Times New Roman" w:hAnsi="Times New Roman"/>
                <w:sz w:val="24"/>
              </w:rPr>
              <w:t>Руководитель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C26246">
              <w:rPr>
                <w:rFonts w:ascii="Times New Roman" w:eastAsia="Times New Roman" w:hAnsi="Times New Roman"/>
                <w:sz w:val="24"/>
              </w:rPr>
              <w:t>, члены ШС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</w:p>
        </w:tc>
      </w:tr>
    </w:tbl>
    <w:p w:rsidR="00243F13" w:rsidRDefault="00243F13"/>
    <w:sectPr w:rsidR="00243F13" w:rsidSect="002438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9595F"/>
    <w:multiLevelType w:val="hybridMultilevel"/>
    <w:tmpl w:val="D536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A7"/>
    <w:rsid w:val="002438AA"/>
    <w:rsid w:val="00243F13"/>
    <w:rsid w:val="00764F21"/>
    <w:rsid w:val="00E23EED"/>
    <w:rsid w:val="00E3764B"/>
    <w:rsid w:val="00FB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2025-01-09T06:31:00Z</cp:lastPrinted>
  <dcterms:created xsi:type="dcterms:W3CDTF">2025-01-09T06:32:00Z</dcterms:created>
  <dcterms:modified xsi:type="dcterms:W3CDTF">2025-01-09T06:32:00Z</dcterms:modified>
</cp:coreProperties>
</file>