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E" w:rsidRDefault="007774FE" w:rsidP="00B9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E" w:rsidRPr="007774FE" w:rsidRDefault="007774FE" w:rsidP="007774FE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ОБЩЕОБРАЗОВАТЕЛЬНОЕУЧРЕЖДЕНИЕ </w:t>
      </w:r>
    </w:p>
    <w:p w:rsidR="007774FE" w:rsidRPr="007774FE" w:rsidRDefault="007774FE" w:rsidP="007774FE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«ПОСПЕЛИХИНСКАЯ СРЕДНЯЯ ОБЩЕОБРАЗОВАТЕЛЬНАЯ ШКОЛА №1»</w:t>
      </w:r>
    </w:p>
    <w:p w:rsidR="007774FE" w:rsidRPr="007774FE" w:rsidRDefault="007774FE" w:rsidP="007774FE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972"/>
        <w:gridCol w:w="3104"/>
        <w:gridCol w:w="3269"/>
      </w:tblGrid>
      <w:tr w:rsidR="007774FE" w:rsidRPr="007774FE" w:rsidTr="005A7B72">
        <w:trPr>
          <w:trHeight w:val="1550"/>
        </w:trPr>
        <w:tc>
          <w:tcPr>
            <w:tcW w:w="2972" w:type="dxa"/>
          </w:tcPr>
          <w:p w:rsidR="007774FE" w:rsidRPr="007774FE" w:rsidRDefault="007774FE" w:rsidP="007774FE">
            <w:pPr>
              <w:autoSpaceDE w:val="0"/>
              <w:autoSpaceDN w:val="0"/>
              <w:adjustRightInd w:val="0"/>
              <w:ind w:left="257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7774FE" w:rsidRPr="007774FE" w:rsidRDefault="007774FE" w:rsidP="007774FE">
            <w:pPr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Рассмотрено на заседании</w:t>
            </w:r>
          </w:p>
          <w:p w:rsidR="007774FE" w:rsidRPr="007774FE" w:rsidRDefault="007774FE" w:rsidP="007774FE">
            <w:pPr>
              <w:tabs>
                <w:tab w:val="left" w:pos="4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педагогического совета </w:t>
            </w:r>
          </w:p>
          <w:p w:rsidR="007774FE" w:rsidRPr="007774FE" w:rsidRDefault="007774FE" w:rsidP="007774FE">
            <w:pPr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 № 13</w:t>
            </w:r>
          </w:p>
          <w:p w:rsidR="007774FE" w:rsidRPr="007774FE" w:rsidRDefault="007774FE" w:rsidP="007774FE">
            <w:pPr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 августа 2023 г.</w:t>
            </w:r>
          </w:p>
          <w:p w:rsidR="007774FE" w:rsidRPr="007774FE" w:rsidRDefault="007774FE" w:rsidP="007774FE">
            <w:pPr>
              <w:ind w:left="2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04" w:type="dxa"/>
          </w:tcPr>
          <w:p w:rsidR="007774FE" w:rsidRPr="007774FE" w:rsidRDefault="007774FE" w:rsidP="007774FE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«Согласовано»</w:t>
            </w:r>
          </w:p>
          <w:p w:rsidR="007774FE" w:rsidRPr="007774FE" w:rsidRDefault="007774FE" w:rsidP="007774FE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УВР</w:t>
            </w:r>
          </w:p>
          <w:p w:rsidR="007774FE" w:rsidRPr="007774FE" w:rsidRDefault="007774FE" w:rsidP="007774FE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    Т.А. </w:t>
            </w:r>
            <w:proofErr w:type="spellStart"/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Рубанова</w:t>
            </w:r>
            <w:proofErr w:type="spellEnd"/>
          </w:p>
          <w:p w:rsidR="007774FE" w:rsidRPr="007774FE" w:rsidRDefault="007774FE" w:rsidP="007774FE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Протокол </w:t>
            </w:r>
            <w:proofErr w:type="spellStart"/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методсовета</w:t>
            </w:r>
            <w:proofErr w:type="spellEnd"/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№3 от 28.08.2023г.</w:t>
            </w:r>
          </w:p>
          <w:p w:rsidR="007774FE" w:rsidRPr="007774FE" w:rsidRDefault="007774FE" w:rsidP="007774FE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7774FE" w:rsidRPr="007774FE" w:rsidRDefault="007774FE" w:rsidP="007774FE">
            <w:pPr>
              <w:autoSpaceDE w:val="0"/>
              <w:autoSpaceDN w:val="0"/>
              <w:adjustRightInd w:val="0"/>
              <w:ind w:left="2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269" w:type="dxa"/>
          </w:tcPr>
          <w:p w:rsidR="007774FE" w:rsidRPr="007774FE" w:rsidRDefault="007774FE" w:rsidP="007774FE">
            <w:pPr>
              <w:ind w:left="-93" w:hanging="1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«Утверждаю»</w:t>
            </w:r>
          </w:p>
          <w:p w:rsidR="007774FE" w:rsidRPr="007774FE" w:rsidRDefault="007774FE" w:rsidP="007774FE">
            <w:pPr>
              <w:ind w:left="-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Директор школы: _______</w:t>
            </w:r>
            <w:proofErr w:type="gramStart"/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  </w:t>
            </w:r>
            <w:proofErr w:type="spellStart"/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Н.А.Пустовойтенко</w:t>
            </w:r>
            <w:proofErr w:type="spellEnd"/>
            <w:proofErr w:type="gramEnd"/>
          </w:p>
          <w:p w:rsidR="007774FE" w:rsidRPr="007774FE" w:rsidRDefault="007774FE" w:rsidP="007774FE">
            <w:pPr>
              <w:ind w:left="-93" w:hanging="1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7774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приказом №58-о</w:t>
            </w:r>
          </w:p>
          <w:p w:rsidR="007774FE" w:rsidRPr="007774FE" w:rsidRDefault="007774FE" w:rsidP="007774FE">
            <w:pPr>
              <w:ind w:left="-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 28.08.2023</w:t>
            </w:r>
            <w:proofErr w:type="gramEnd"/>
            <w:r w:rsidRPr="007774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г.</w:t>
            </w:r>
          </w:p>
          <w:p w:rsidR="007774FE" w:rsidRPr="007774FE" w:rsidRDefault="007774FE" w:rsidP="007774FE">
            <w:pPr>
              <w:autoSpaceDE w:val="0"/>
              <w:autoSpaceDN w:val="0"/>
              <w:adjustRightInd w:val="0"/>
              <w:ind w:left="2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</w:tbl>
    <w:p w:rsidR="007774FE" w:rsidRPr="007774FE" w:rsidRDefault="007774FE" w:rsidP="007774FE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6"/>
          <w:szCs w:val="26"/>
          <w:u w:val="single"/>
          <w:lang w:eastAsia="ru-RU"/>
        </w:rPr>
      </w:pPr>
      <w:r w:rsidRPr="007774FE">
        <w:rPr>
          <w:rFonts w:ascii="Cambria" w:eastAsia="Times New Roman" w:hAnsi="Cambria" w:cs="Times New Roman"/>
          <w:bCs/>
          <w:sz w:val="26"/>
          <w:szCs w:val="26"/>
          <w:u w:val="single"/>
          <w:lang w:eastAsia="ru-RU"/>
        </w:rPr>
        <w:t>Рабочая программа</w:t>
      </w:r>
      <w:r w:rsidRPr="007774FE">
        <w:rPr>
          <w:rFonts w:ascii="Cambria" w:eastAsia="Times New Roman" w:hAnsi="Cambria" w:cs="Times New Roman"/>
          <w:bCs/>
          <w:sz w:val="26"/>
          <w:szCs w:val="26"/>
          <w:u w:val="single"/>
          <w:lang w:eastAsia="ru-RU"/>
        </w:rPr>
        <w:br/>
        <w:t>внеурочной деятельности</w:t>
      </w:r>
    </w:p>
    <w:p w:rsidR="007774FE" w:rsidRPr="007774FE" w:rsidRDefault="007774FE" w:rsidP="007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«Орлята России»</w:t>
      </w:r>
    </w:p>
    <w:p w:rsidR="007774FE" w:rsidRPr="007774FE" w:rsidRDefault="007774FE" w:rsidP="007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2а класса начального общего образования</w:t>
      </w:r>
    </w:p>
    <w:p w:rsidR="007774FE" w:rsidRPr="007774FE" w:rsidRDefault="007774FE" w:rsidP="007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2023-2024 учебный год</w:t>
      </w: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Киреева Н.А.</w:t>
      </w:r>
    </w:p>
    <w:p w:rsidR="007774FE" w:rsidRPr="007774FE" w:rsidRDefault="007774FE" w:rsidP="007774FE">
      <w:pPr>
        <w:spacing w:after="0" w:line="243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FE" w:rsidRPr="007774FE" w:rsidRDefault="007774FE" w:rsidP="007774FE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Поспелиха 2023</w:t>
      </w:r>
    </w:p>
    <w:p w:rsidR="007774FE" w:rsidRPr="007774FE" w:rsidRDefault="007774FE" w:rsidP="007774FE">
      <w:pPr>
        <w:spacing w:after="54" w:line="240" w:lineRule="auto"/>
        <w:ind w:left="2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774FE" w:rsidRDefault="007774FE" w:rsidP="00777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E" w:rsidRDefault="007774FE" w:rsidP="00B9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E" w:rsidRDefault="007774FE" w:rsidP="00B9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E" w:rsidRDefault="007774FE" w:rsidP="00B9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EC" w:rsidRDefault="000631EC" w:rsidP="00B9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31EC" w:rsidRPr="000631EC" w:rsidRDefault="000631EC" w:rsidP="000631EC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631EC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  <w:t>ОБЩАЯ ХАРАКТЕРИСТИКА КУРСА ВНЕУРОЧНОЙ ДЕЯТЕЛЬНОСТИ «ОРЛЯТА РОССИИ»</w:t>
      </w:r>
    </w:p>
    <w:p w:rsidR="000631EC" w:rsidRPr="000631EC" w:rsidRDefault="000631EC" w:rsidP="000631E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Разработана и начала своё осуществление Всероссийская Программа развития социальной активности обучающихся начальных классов «Орлята России» (далее – Программа, программа «Орлята России»). Внедрение программы «Орлята России» в практику общеобразовательных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</w:t>
      </w:r>
    </w:p>
    <w:p w:rsidR="000631EC" w:rsidRDefault="000631EC" w:rsidP="000631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</w:pPr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Рабочая программа по учебному курсу «Орлята России» в начальной школе для 1- 4 классов составлена на основании федерального государственного образовательного стандарта начального общего образования, с учетом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 (</w:t>
      </w:r>
      <w:proofErr w:type="spellStart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авторысоставители</w:t>
      </w:r>
      <w:proofErr w:type="spellEnd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 xml:space="preserve"> Волкова Н.А., Китаева А.Ю., </w:t>
      </w:r>
      <w:proofErr w:type="spellStart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Сокольских</w:t>
      </w:r>
      <w:proofErr w:type="spellEnd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 xml:space="preserve"> А.А., Телешева О.Ю., Тимофеева И.П., </w:t>
      </w:r>
      <w:proofErr w:type="spellStart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Шатунова</w:t>
      </w:r>
      <w:proofErr w:type="spellEnd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 xml:space="preserve"> Т.И., </w:t>
      </w:r>
      <w:proofErr w:type="spellStart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Шевердина</w:t>
      </w:r>
      <w:proofErr w:type="spellEnd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 xml:space="preserve"> О.В., под общей редакцией </w:t>
      </w:r>
      <w:proofErr w:type="spellStart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Джеуса</w:t>
      </w:r>
      <w:proofErr w:type="spellEnd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 xml:space="preserve"> А.В., </w:t>
      </w:r>
      <w:proofErr w:type="spellStart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Сайфутдиновой</w:t>
      </w:r>
      <w:proofErr w:type="spellEnd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 xml:space="preserve"> Л.Р., </w:t>
      </w:r>
      <w:proofErr w:type="spellStart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Спириной</w:t>
      </w:r>
      <w:proofErr w:type="spellEnd"/>
      <w:r w:rsidRPr="000631EC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 xml:space="preserve"> Л.В. – Краснодар: Изд-во Новация, 2022г.) и с учетом программы воспитания и основываются на российских базовых национальных ценностях.</w:t>
      </w:r>
    </w:p>
    <w:p w:rsidR="0093150B" w:rsidRPr="000631EC" w:rsidRDefault="0093150B" w:rsidP="000631E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3150B" w:rsidRPr="0093150B" w:rsidRDefault="000631EC" w:rsidP="0093150B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631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93150B" w:rsidRPr="009315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 </w:t>
      </w:r>
      <w:r w:rsidR="0093150B" w:rsidRPr="0093150B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  <w:t>КУРСА ВНЕУРОЧНОЙ ДЕЯТЕЛЬНОСТИ</w:t>
      </w:r>
    </w:p>
    <w:p w:rsidR="0093150B" w:rsidRPr="0093150B" w:rsidRDefault="0093150B" w:rsidP="0093150B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-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</w:t>
      </w:r>
      <w:r w:rsidR="00AA21C3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течеству.</w:t>
      </w:r>
    </w:p>
    <w:p w:rsidR="0093150B" w:rsidRPr="0093150B" w:rsidRDefault="0093150B" w:rsidP="0093150B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3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внеурочной деятельности «Орлята России»:</w:t>
      </w:r>
    </w:p>
    <w:p w:rsidR="0093150B" w:rsidRPr="0093150B" w:rsidRDefault="0093150B" w:rsidP="00931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3150B" w:rsidRPr="0093150B" w:rsidRDefault="0093150B" w:rsidP="0093150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 Воспитывать любовь и уважение к своей семье, своему народу, малой Родине, общности граждан нашей страны, России.</w:t>
      </w:r>
    </w:p>
    <w:p w:rsidR="0093150B" w:rsidRPr="0093150B" w:rsidRDefault="0093150B" w:rsidP="0093150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2.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</w:t>
      </w:r>
    </w:p>
    <w:p w:rsidR="0093150B" w:rsidRPr="0093150B" w:rsidRDefault="0093150B" w:rsidP="0093150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 Формировать лидерские качества и умение работать в команде.</w:t>
      </w:r>
    </w:p>
    <w:p w:rsidR="0093150B" w:rsidRPr="0093150B" w:rsidRDefault="0093150B" w:rsidP="0093150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 Развивать творческие способности и эстетический вкус.</w:t>
      </w:r>
    </w:p>
    <w:p w:rsidR="0093150B" w:rsidRPr="0093150B" w:rsidRDefault="0093150B" w:rsidP="0093150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5. Воспитывать ценностное отношение к здоровому образу жизни, прививать интерес к физической культуре.</w:t>
      </w:r>
    </w:p>
    <w:p w:rsidR="0093150B" w:rsidRPr="0093150B" w:rsidRDefault="0093150B" w:rsidP="0093150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6. 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93150B" w:rsidRPr="0093150B" w:rsidRDefault="0093150B" w:rsidP="0093150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7. Содействовать воспитанию экологической культуры и ответственного отношения к окружающему миру.</w:t>
      </w:r>
    </w:p>
    <w:p w:rsidR="0093150B" w:rsidRDefault="0093150B" w:rsidP="009315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8. Формировать ценностное отношение к знаниям через интеллектуальную, поисковую и исследовательскую деятельность</w:t>
      </w:r>
    </w:p>
    <w:p w:rsidR="0093150B" w:rsidRPr="0093150B" w:rsidRDefault="0093150B" w:rsidP="00931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МЕСТО КУРСА ВНЕУРОЧНОЙ ДЕЯТЕЛЬНОСТИ «ОРЛЯТА РОССИИ» В УЧЕБНОМ ПЛАНЕ</w:t>
      </w:r>
    </w:p>
    <w:p w:rsidR="0093150B" w:rsidRPr="0093150B" w:rsidRDefault="0093150B" w:rsidP="0093150B">
      <w:pPr>
        <w:shd w:val="clear" w:color="auto" w:fill="FFFFFF"/>
        <w:spacing w:after="0" w:line="240" w:lineRule="auto"/>
        <w:ind w:firstLine="36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3150B" w:rsidRPr="0093150B" w:rsidRDefault="0093150B" w:rsidP="0093150B">
      <w:pPr>
        <w:shd w:val="clear" w:color="auto" w:fill="FFFFFF"/>
        <w:spacing w:after="0" w:line="240" w:lineRule="auto"/>
        <w:ind w:firstLine="36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является составной частью основной образовательной программы начального общего образования МБОУ «ПСОШ </w:t>
      </w:r>
      <w:r w:rsidRPr="0093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№1». В соответствии с учебным планом внеурочной деятельности МБОУ «ПСОШ №1» общее количество времени на 2022-2023 учебный год составляет 3</w:t>
      </w:r>
      <w:r w:rsidR="00A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 Недельная нагрузка составляет 1 час, при 3</w:t>
      </w:r>
      <w:r w:rsidR="00A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неделях.  </w:t>
      </w:r>
    </w:p>
    <w:p w:rsidR="0093150B" w:rsidRPr="0093150B" w:rsidRDefault="0093150B" w:rsidP="0093150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315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631EC" w:rsidRPr="0093150B" w:rsidRDefault="000631EC" w:rsidP="00931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A54FA8" w:rsidRDefault="00B93929" w:rsidP="00B9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2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804EA" w:rsidRPr="0032363B" w:rsidRDefault="0047502D" w:rsidP="00F804EA">
      <w:pPr>
        <w:rPr>
          <w:rFonts w:ascii="Times New Roman" w:hAnsi="Times New Roman" w:cs="Times New Roman"/>
          <w:sz w:val="28"/>
          <w:szCs w:val="28"/>
        </w:rPr>
      </w:pPr>
      <w:r w:rsidRPr="0032363B">
        <w:rPr>
          <w:rFonts w:ascii="Times New Roman" w:hAnsi="Times New Roman" w:cs="Times New Roman"/>
          <w:sz w:val="28"/>
          <w:szCs w:val="28"/>
        </w:rPr>
        <w:t>По итогам участия в программе «Орлята России в течение учебного года» младший школьник:</w:t>
      </w:r>
    </w:p>
    <w:p w:rsidR="00B93929" w:rsidRPr="0032363B" w:rsidRDefault="0047502D" w:rsidP="00F804EA">
      <w:pPr>
        <w:rPr>
          <w:rFonts w:ascii="Times New Roman" w:hAnsi="Times New Roman" w:cs="Times New Roman"/>
          <w:sz w:val="28"/>
          <w:szCs w:val="28"/>
        </w:rPr>
      </w:pPr>
      <w:r w:rsidRPr="0032363B">
        <w:rPr>
          <w:rFonts w:ascii="Times New Roman" w:hAnsi="Times New Roman" w:cs="Times New Roman"/>
          <w:sz w:val="28"/>
          <w:szCs w:val="28"/>
        </w:rPr>
        <w:t xml:space="preserve"> ● 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</w:t>
      </w:r>
      <w:proofErr w:type="spellStart"/>
      <w:r w:rsidRPr="0032363B">
        <w:rPr>
          <w:rFonts w:ascii="Times New Roman" w:hAnsi="Times New Roman" w:cs="Times New Roman"/>
          <w:sz w:val="28"/>
          <w:szCs w:val="28"/>
        </w:rPr>
        <w:t>духовнонравственную</w:t>
      </w:r>
      <w:proofErr w:type="spellEnd"/>
      <w:r w:rsidRPr="0032363B">
        <w:rPr>
          <w:rFonts w:ascii="Times New Roman" w:hAnsi="Times New Roman" w:cs="Times New Roman"/>
          <w:sz w:val="28"/>
          <w:szCs w:val="28"/>
        </w:rPr>
        <w:t xml:space="preserve">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F804EA" w:rsidRPr="0032363B" w:rsidRDefault="00F804EA" w:rsidP="00F804EA">
      <w:pPr>
        <w:rPr>
          <w:rFonts w:ascii="Times New Roman" w:hAnsi="Times New Roman" w:cs="Times New Roman"/>
          <w:sz w:val="28"/>
          <w:szCs w:val="28"/>
        </w:rPr>
      </w:pPr>
      <w:r w:rsidRPr="0032363B">
        <w:rPr>
          <w:rFonts w:ascii="Times New Roman" w:hAnsi="Times New Roman" w:cs="Times New Roman"/>
          <w:sz w:val="28"/>
          <w:szCs w:val="28"/>
        </w:rPr>
        <w:t>● 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F804EA" w:rsidRPr="0032363B" w:rsidRDefault="00F804EA" w:rsidP="00F804EA">
      <w:pPr>
        <w:rPr>
          <w:rFonts w:ascii="Times New Roman" w:hAnsi="Times New Roman" w:cs="Times New Roman"/>
          <w:sz w:val="28"/>
          <w:szCs w:val="28"/>
        </w:rPr>
      </w:pPr>
      <w:r w:rsidRPr="0032363B">
        <w:rPr>
          <w:rFonts w:ascii="Times New Roman" w:hAnsi="Times New Roman" w:cs="Times New Roman"/>
          <w:sz w:val="28"/>
          <w:szCs w:val="28"/>
        </w:rPr>
        <w:t xml:space="preserve">● 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</w:t>
      </w:r>
      <w:r w:rsidRPr="0032363B">
        <w:rPr>
          <w:rFonts w:ascii="Times New Roman" w:hAnsi="Times New Roman" w:cs="Times New Roman"/>
          <w:sz w:val="28"/>
          <w:szCs w:val="28"/>
        </w:rPr>
        <w:lastRenderedPageBreak/>
        <w:t>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F804EA" w:rsidRDefault="00F804EA" w:rsidP="00F80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A21C3" w:rsidRDefault="00AA21C3" w:rsidP="00AA21C3">
      <w:pPr>
        <w:rPr>
          <w:rFonts w:ascii="Times New Roman" w:hAnsi="Times New Roman" w:cs="Times New Roman"/>
          <w:b/>
          <w:sz w:val="28"/>
          <w:szCs w:val="28"/>
        </w:rPr>
      </w:pPr>
      <w:r w:rsidRPr="00AA21C3">
        <w:rPr>
          <w:rFonts w:ascii="Times New Roman" w:hAnsi="Times New Roman" w:cs="Times New Roman"/>
          <w:b/>
          <w:sz w:val="28"/>
          <w:szCs w:val="28"/>
        </w:rPr>
        <w:t>Вводный «</w:t>
      </w:r>
      <w:proofErr w:type="spellStart"/>
      <w:r w:rsidRPr="00AA21C3">
        <w:rPr>
          <w:rFonts w:ascii="Times New Roman" w:hAnsi="Times New Roman" w:cs="Times New Roman"/>
          <w:b/>
          <w:sz w:val="28"/>
          <w:szCs w:val="28"/>
        </w:rPr>
        <w:t>Орлятский</w:t>
      </w:r>
      <w:proofErr w:type="spellEnd"/>
      <w:r w:rsidRPr="00AA21C3">
        <w:rPr>
          <w:rFonts w:ascii="Times New Roman" w:hAnsi="Times New Roman" w:cs="Times New Roman"/>
          <w:b/>
          <w:sz w:val="28"/>
          <w:szCs w:val="28"/>
        </w:rPr>
        <w:t xml:space="preserve"> урок»</w:t>
      </w:r>
      <w:r w:rsidR="00B83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8B0" w:rsidRPr="00B838B0">
        <w:rPr>
          <w:rFonts w:ascii="Times New Roman" w:hAnsi="Times New Roman" w:cs="Times New Roman"/>
          <w:sz w:val="28"/>
          <w:szCs w:val="28"/>
        </w:rPr>
        <w:t>(1 час)</w:t>
      </w:r>
    </w:p>
    <w:p w:rsidR="00AA21C3" w:rsidRPr="00AA21C3" w:rsidRDefault="00AA21C3" w:rsidP="00AA21C3">
      <w:pPr>
        <w:rPr>
          <w:rFonts w:ascii="Times New Roman" w:hAnsi="Times New Roman" w:cs="Times New Roman"/>
          <w:b/>
          <w:sz w:val="28"/>
          <w:szCs w:val="28"/>
        </w:rPr>
      </w:pPr>
      <w:r w:rsidRPr="00AA21C3">
        <w:rPr>
          <w:rFonts w:ascii="Times New Roman" w:hAnsi="Times New Roman" w:cs="Times New Roman"/>
          <w:sz w:val="28"/>
          <w:szCs w:val="28"/>
        </w:rPr>
        <w:t>Основными задачами являются старт Программы для детей и эмоциональный настрой класса на участие в Программе.</w:t>
      </w:r>
    </w:p>
    <w:p w:rsidR="00AA21C3" w:rsidRPr="00550B92" w:rsidRDefault="00AA21C3" w:rsidP="00AA21C3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b/>
          <w:sz w:val="28"/>
          <w:szCs w:val="28"/>
        </w:rPr>
        <w:t xml:space="preserve">Трек «Орлёнок – </w:t>
      </w:r>
      <w:proofErr w:type="gramStart"/>
      <w:r w:rsidRPr="00550B92">
        <w:rPr>
          <w:rFonts w:ascii="Times New Roman" w:hAnsi="Times New Roman" w:cs="Times New Roman"/>
          <w:b/>
          <w:sz w:val="28"/>
          <w:szCs w:val="28"/>
        </w:rPr>
        <w:t>Лидер»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4 часа)</w:t>
      </w:r>
    </w:p>
    <w:p w:rsidR="00AA21C3" w:rsidRPr="00550B92" w:rsidRDefault="00AA21C3" w:rsidP="00AA21C3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sz w:val="28"/>
          <w:szCs w:val="28"/>
        </w:rPr>
        <w:t xml:space="preserve">Ценности, значимые качества трека: дружба, команда </w:t>
      </w:r>
    </w:p>
    <w:p w:rsidR="00AA21C3" w:rsidRPr="00550B92" w:rsidRDefault="00AA21C3" w:rsidP="00AA21C3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sz w:val="28"/>
          <w:szCs w:val="28"/>
        </w:rPr>
        <w:t xml:space="preserve">Символ трека – конструктор «Лидер» </w:t>
      </w:r>
    </w:p>
    <w:p w:rsidR="00AA21C3" w:rsidRPr="00AA21C3" w:rsidRDefault="00AA21C3" w:rsidP="00AA21C3">
      <w:pPr>
        <w:rPr>
          <w:rFonts w:ascii="Times New Roman" w:hAnsi="Times New Roman" w:cs="Times New Roman"/>
          <w:sz w:val="28"/>
          <w:szCs w:val="28"/>
        </w:rPr>
      </w:pPr>
      <w:r w:rsidRPr="00AA21C3">
        <w:rPr>
          <w:rFonts w:ascii="Times New Roman" w:hAnsi="Times New Roman" w:cs="Times New Roman"/>
          <w:sz w:val="28"/>
          <w:szCs w:val="28"/>
        </w:rPr>
        <w:t xml:space="preserve">Реализация Программы начинается с данного трека, который позволяет актуализировать/ приобрести опыт совместной деятельности в коллективе, что необходимо в начале учебного года. Также занятия трека позволят выявить первичную оценку уровня сплочённости класса и лидеров для дальнейшего формирования </w:t>
      </w:r>
      <w:proofErr w:type="spellStart"/>
      <w:r w:rsidRPr="00AA21C3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AA21C3">
        <w:rPr>
          <w:rFonts w:ascii="Times New Roman" w:hAnsi="Times New Roman" w:cs="Times New Roman"/>
          <w:sz w:val="28"/>
          <w:szCs w:val="28"/>
        </w:rPr>
        <w:t>.</w:t>
      </w:r>
    </w:p>
    <w:p w:rsidR="00AA21C3" w:rsidRPr="00550B92" w:rsidRDefault="00AA21C3" w:rsidP="00AA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04035">
        <w:rPr>
          <w:rFonts w:ascii="Times New Roman" w:hAnsi="Times New Roman" w:cs="Times New Roman"/>
          <w:sz w:val="28"/>
          <w:szCs w:val="28"/>
        </w:rPr>
        <w:t>«Лидер – это…»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035">
        <w:rPr>
          <w:rFonts w:ascii="Times New Roman" w:hAnsi="Times New Roman" w:cs="Times New Roman"/>
          <w:sz w:val="28"/>
          <w:szCs w:val="28"/>
        </w:rPr>
        <w:t xml:space="preserve">«Я </w:t>
      </w:r>
      <w:r>
        <w:rPr>
          <w:rFonts w:ascii="Times New Roman" w:hAnsi="Times New Roman" w:cs="Times New Roman"/>
          <w:sz w:val="28"/>
          <w:szCs w:val="28"/>
        </w:rPr>
        <w:t>могу</w:t>
      </w:r>
      <w:r w:rsidRPr="00D04035">
        <w:rPr>
          <w:rFonts w:ascii="Times New Roman" w:hAnsi="Times New Roman" w:cs="Times New Roman"/>
          <w:sz w:val="28"/>
          <w:szCs w:val="28"/>
        </w:rPr>
        <w:t xml:space="preserve"> быть лидером!»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035">
        <w:rPr>
          <w:rFonts w:ascii="Times New Roman" w:hAnsi="Times New Roman" w:cs="Times New Roman"/>
          <w:sz w:val="28"/>
          <w:szCs w:val="28"/>
        </w:rPr>
        <w:t xml:space="preserve">«Как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Pr="00D04035">
        <w:rPr>
          <w:rFonts w:ascii="Times New Roman" w:hAnsi="Times New Roman" w:cs="Times New Roman"/>
          <w:sz w:val="28"/>
          <w:szCs w:val="28"/>
        </w:rPr>
        <w:t xml:space="preserve"> лидер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4035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035">
        <w:rPr>
          <w:rFonts w:ascii="Times New Roman" w:hAnsi="Times New Roman" w:cs="Times New Roman"/>
          <w:sz w:val="28"/>
          <w:szCs w:val="28"/>
        </w:rPr>
        <w:t>«С командой действ</w:t>
      </w:r>
      <w:r>
        <w:rPr>
          <w:rFonts w:ascii="Times New Roman" w:hAnsi="Times New Roman" w:cs="Times New Roman"/>
          <w:sz w:val="28"/>
          <w:szCs w:val="28"/>
        </w:rPr>
        <w:t>овать готов</w:t>
      </w:r>
      <w:r w:rsidRPr="00D04035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, «Веревочный курс», «Классный выходной», «Встреча с тем, кто умеет вести за собой», </w:t>
      </w:r>
      <w:r w:rsidRPr="00D04035">
        <w:rPr>
          <w:rFonts w:ascii="Times New Roman" w:hAnsi="Times New Roman" w:cs="Times New Roman"/>
          <w:sz w:val="28"/>
          <w:szCs w:val="28"/>
        </w:rPr>
        <w:t>«Мы дружный класс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040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8B0" w:rsidRDefault="00B838B0" w:rsidP="00B838B0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b/>
          <w:sz w:val="28"/>
          <w:szCs w:val="28"/>
        </w:rPr>
        <w:t>Трек «Орлёнок – Эрудит».</w:t>
      </w:r>
      <w:r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B838B0" w:rsidRDefault="00B838B0" w:rsidP="00B838B0">
      <w:pPr>
        <w:rPr>
          <w:rFonts w:ascii="Times New Roman" w:hAnsi="Times New Roman" w:cs="Times New Roman"/>
          <w:sz w:val="28"/>
          <w:szCs w:val="28"/>
        </w:rPr>
      </w:pPr>
      <w:r w:rsidRPr="003D685D">
        <w:rPr>
          <w:rFonts w:ascii="Times New Roman" w:hAnsi="Times New Roman" w:cs="Times New Roman"/>
          <w:sz w:val="28"/>
          <w:szCs w:val="28"/>
        </w:rPr>
        <w:t>Ценности, значимые качества трека: познание</w:t>
      </w:r>
    </w:p>
    <w:p w:rsidR="00B838B0" w:rsidRDefault="00B838B0" w:rsidP="00B838B0">
      <w:pPr>
        <w:rPr>
          <w:rFonts w:ascii="Times New Roman" w:hAnsi="Times New Roman" w:cs="Times New Roman"/>
          <w:sz w:val="28"/>
          <w:szCs w:val="28"/>
        </w:rPr>
      </w:pPr>
      <w:r w:rsidRPr="003D685D">
        <w:rPr>
          <w:rFonts w:ascii="Times New Roman" w:hAnsi="Times New Roman" w:cs="Times New Roman"/>
          <w:sz w:val="28"/>
          <w:szCs w:val="28"/>
        </w:rPr>
        <w:t xml:space="preserve"> Символ трека – конверт-копилка </w:t>
      </w:r>
    </w:p>
    <w:p w:rsidR="00B838B0" w:rsidRPr="00B838B0" w:rsidRDefault="00B838B0" w:rsidP="00B838B0">
      <w:pPr>
        <w:rPr>
          <w:rFonts w:ascii="Times New Roman" w:hAnsi="Times New Roman" w:cs="Times New Roman"/>
          <w:sz w:val="28"/>
          <w:szCs w:val="28"/>
        </w:rPr>
      </w:pPr>
      <w:r w:rsidRPr="00B838B0">
        <w:rPr>
          <w:rFonts w:ascii="Times New Roman" w:hAnsi="Times New Roman" w:cs="Times New Roman"/>
          <w:sz w:val="28"/>
          <w:szCs w:val="28"/>
        </w:rPr>
        <w:t xml:space="preserve">В рамках трека происходит знакомство ребёнка с разными способами получения информации. </w:t>
      </w:r>
    </w:p>
    <w:p w:rsidR="00AA21C3" w:rsidRPr="00D62D7D" w:rsidRDefault="00B838B0" w:rsidP="00AA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3C643A">
        <w:rPr>
          <w:rFonts w:ascii="Times New Roman" w:hAnsi="Times New Roman" w:cs="Times New Roman"/>
          <w:sz w:val="28"/>
          <w:szCs w:val="28"/>
        </w:rPr>
        <w:t>«Кто такой эрудит?»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C9B">
        <w:rPr>
          <w:rFonts w:ascii="Times New Roman" w:hAnsi="Times New Roman" w:cs="Times New Roman"/>
          <w:sz w:val="28"/>
          <w:szCs w:val="28"/>
        </w:rPr>
        <w:t xml:space="preserve"> </w:t>
      </w:r>
      <w:r w:rsidRPr="003C64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– э</w:t>
      </w:r>
      <w:r w:rsidRPr="003C643A">
        <w:rPr>
          <w:rFonts w:ascii="Times New Roman" w:hAnsi="Times New Roman" w:cs="Times New Roman"/>
          <w:sz w:val="28"/>
          <w:szCs w:val="28"/>
        </w:rPr>
        <w:t>рудит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3C643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значит …</w:t>
      </w:r>
      <w:r w:rsidRPr="003C64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Развиваемся, играя!</w:t>
      </w:r>
      <w:r w:rsidRPr="003C64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4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Pr="003C64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4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Могу быть изобретателем</w:t>
      </w:r>
      <w:r w:rsidRPr="003C64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КТД «Что такое? Кто такой?», Встреча с эрудитом «Хотим все знать», Итоги трека «На старте новых открытий».</w:t>
      </w:r>
    </w:p>
    <w:p w:rsidR="00B838B0" w:rsidRPr="00E46C9B" w:rsidRDefault="00B838B0" w:rsidP="00B838B0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b/>
          <w:sz w:val="28"/>
          <w:szCs w:val="28"/>
        </w:rPr>
        <w:t>Трек «Орлёнок – Мастер»</w:t>
      </w:r>
      <w:r w:rsidRPr="00E4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62D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62D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38B0" w:rsidRPr="00E46C9B" w:rsidRDefault="00B838B0" w:rsidP="00B838B0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sz w:val="28"/>
          <w:szCs w:val="28"/>
        </w:rPr>
        <w:t xml:space="preserve"> Ценности, значимые качества трека: познание </w:t>
      </w:r>
    </w:p>
    <w:p w:rsidR="00B838B0" w:rsidRPr="00E46C9B" w:rsidRDefault="00B838B0" w:rsidP="00B838B0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sz w:val="28"/>
          <w:szCs w:val="28"/>
        </w:rPr>
        <w:t xml:space="preserve">Символ трека – Шкатулка мастера </w:t>
      </w:r>
    </w:p>
    <w:p w:rsidR="00B838B0" w:rsidRPr="00B838B0" w:rsidRDefault="00B838B0" w:rsidP="00B838B0">
      <w:pPr>
        <w:rPr>
          <w:rFonts w:ascii="Times New Roman" w:hAnsi="Times New Roman" w:cs="Times New Roman"/>
          <w:sz w:val="28"/>
          <w:szCs w:val="28"/>
        </w:rPr>
      </w:pPr>
      <w:r w:rsidRPr="00B838B0">
        <w:rPr>
          <w:rFonts w:ascii="Times New Roman" w:hAnsi="Times New Roman" w:cs="Times New Roman"/>
          <w:sz w:val="28"/>
          <w:szCs w:val="28"/>
        </w:rPr>
        <w:lastRenderedPageBreak/>
        <w:t>Трек проходит в два этапа: 1 – подготовка новогоднего спектакля/номера/концерта; 2 – знакомство с мастерами своего дела и лучшими мастерами региона/страны.</w:t>
      </w:r>
    </w:p>
    <w:p w:rsidR="00E46C9B" w:rsidRDefault="00B838B0" w:rsidP="00B83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5645E9">
        <w:rPr>
          <w:rFonts w:ascii="Times New Roman" w:hAnsi="Times New Roman" w:cs="Times New Roman"/>
          <w:sz w:val="28"/>
          <w:szCs w:val="28"/>
        </w:rPr>
        <w:t>«Мастер – это…»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5E9">
        <w:rPr>
          <w:rFonts w:ascii="Times New Roman" w:hAnsi="Times New Roman" w:cs="Times New Roman"/>
          <w:sz w:val="28"/>
          <w:szCs w:val="28"/>
        </w:rPr>
        <w:t>«Мастер</w:t>
      </w:r>
      <w:r>
        <w:rPr>
          <w:rFonts w:ascii="Times New Roman" w:hAnsi="Times New Roman" w:cs="Times New Roman"/>
          <w:sz w:val="28"/>
          <w:szCs w:val="28"/>
        </w:rPr>
        <w:t>ами славится Россия</w:t>
      </w:r>
      <w:r w:rsidR="00D62D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5E9">
        <w:rPr>
          <w:rFonts w:ascii="Times New Roman" w:hAnsi="Times New Roman" w:cs="Times New Roman"/>
          <w:sz w:val="28"/>
          <w:szCs w:val="28"/>
        </w:rPr>
        <w:t>«</w:t>
      </w:r>
      <w:r w:rsidR="00D62D7D">
        <w:rPr>
          <w:rFonts w:ascii="Times New Roman" w:hAnsi="Times New Roman" w:cs="Times New Roman"/>
          <w:sz w:val="28"/>
          <w:szCs w:val="28"/>
        </w:rPr>
        <w:t>От идеи к делу</w:t>
      </w:r>
      <w:r w:rsidRPr="00564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45E9">
        <w:rPr>
          <w:rFonts w:ascii="Times New Roman" w:hAnsi="Times New Roman" w:cs="Times New Roman"/>
          <w:sz w:val="28"/>
          <w:szCs w:val="28"/>
        </w:rPr>
        <w:t>«</w:t>
      </w:r>
      <w:r w:rsidR="00D62D7D">
        <w:rPr>
          <w:rFonts w:ascii="Times New Roman" w:hAnsi="Times New Roman" w:cs="Times New Roman"/>
          <w:sz w:val="28"/>
          <w:szCs w:val="28"/>
        </w:rPr>
        <w:t>Город мастеров</w:t>
      </w:r>
      <w:r w:rsidRPr="00564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5E9">
        <w:rPr>
          <w:rFonts w:ascii="Times New Roman" w:hAnsi="Times New Roman" w:cs="Times New Roman"/>
          <w:sz w:val="28"/>
          <w:szCs w:val="28"/>
        </w:rPr>
        <w:t>«</w:t>
      </w:r>
      <w:r w:rsidR="00D62D7D">
        <w:rPr>
          <w:rFonts w:ascii="Times New Roman" w:hAnsi="Times New Roman" w:cs="Times New Roman"/>
          <w:sz w:val="28"/>
          <w:szCs w:val="28"/>
        </w:rPr>
        <w:t>В гости к мастерам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D7D">
        <w:rPr>
          <w:rFonts w:ascii="Times New Roman" w:hAnsi="Times New Roman" w:cs="Times New Roman"/>
          <w:sz w:val="28"/>
          <w:szCs w:val="28"/>
        </w:rPr>
        <w:t>, КТД «Классный театр», «Мастер – это звучит гордо!», «Путь в мастерство» - подводим итоги.</w:t>
      </w:r>
    </w:p>
    <w:p w:rsidR="00D62D7D" w:rsidRPr="00E46C9B" w:rsidRDefault="00D62D7D" w:rsidP="00D62D7D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b/>
          <w:sz w:val="28"/>
          <w:szCs w:val="28"/>
        </w:rPr>
        <w:t>Трек «Орлёнок – Доброволец»</w:t>
      </w:r>
      <w:r>
        <w:rPr>
          <w:rFonts w:ascii="Times New Roman" w:hAnsi="Times New Roman" w:cs="Times New Roman"/>
          <w:sz w:val="28"/>
          <w:szCs w:val="28"/>
        </w:rPr>
        <w:t>. (3 часа)</w:t>
      </w:r>
    </w:p>
    <w:p w:rsidR="00D62D7D" w:rsidRPr="00E46C9B" w:rsidRDefault="00D62D7D" w:rsidP="00D62D7D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sz w:val="28"/>
          <w:szCs w:val="28"/>
        </w:rPr>
        <w:t xml:space="preserve"> Ценности, значимые качества трека: милосердие, доброта, забота</w:t>
      </w:r>
    </w:p>
    <w:p w:rsidR="00D62D7D" w:rsidRDefault="00D62D7D" w:rsidP="00D62D7D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sz w:val="28"/>
          <w:szCs w:val="28"/>
        </w:rPr>
        <w:t xml:space="preserve">Символ трека – Круг Добра </w:t>
      </w:r>
    </w:p>
    <w:p w:rsidR="00D62D7D" w:rsidRPr="00D62D7D" w:rsidRDefault="00D62D7D" w:rsidP="00D62D7D">
      <w:pPr>
        <w:rPr>
          <w:rFonts w:ascii="Times New Roman" w:hAnsi="Times New Roman" w:cs="Times New Roman"/>
          <w:sz w:val="28"/>
          <w:szCs w:val="28"/>
        </w:rPr>
      </w:pPr>
      <w:r w:rsidRPr="00D62D7D">
        <w:rPr>
          <w:rFonts w:ascii="Times New Roman" w:hAnsi="Times New Roman" w:cs="Times New Roman"/>
          <w:sz w:val="28"/>
          <w:szCs w:val="28"/>
        </w:rPr>
        <w:t xml:space="preserve">Тематика трека актуальна круглый год, поэтому учитель может обращаться к имеющемуся социальному опыту детей и истории добровольческого/ волонтерского/ тимуровского движения в любое время учебного года. </w:t>
      </w:r>
    </w:p>
    <w:p w:rsidR="00D62D7D" w:rsidRDefault="00D62D7D" w:rsidP="00D62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5645E9">
        <w:rPr>
          <w:rFonts w:ascii="Times New Roman" w:hAnsi="Times New Roman" w:cs="Times New Roman"/>
          <w:sz w:val="28"/>
          <w:szCs w:val="28"/>
        </w:rPr>
        <w:t>«От слова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645E9">
        <w:rPr>
          <w:rFonts w:ascii="Times New Roman" w:hAnsi="Times New Roman" w:cs="Times New Roman"/>
          <w:sz w:val="28"/>
          <w:szCs w:val="28"/>
        </w:rPr>
        <w:t xml:space="preserve"> к делу»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5E9">
        <w:rPr>
          <w:rFonts w:ascii="Times New Roman" w:hAnsi="Times New Roman" w:cs="Times New Roman"/>
          <w:sz w:val="28"/>
          <w:szCs w:val="28"/>
        </w:rPr>
        <w:t>«Спешить на помощь безвозмездно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64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КТД </w:t>
      </w:r>
      <w:r w:rsidRPr="005645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Создай хорошее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645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С заботой о старших</w:t>
      </w:r>
      <w:r w:rsidRPr="00564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КТД </w:t>
      </w:r>
      <w:r w:rsidRPr="005645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Коробка храбрости</w:t>
      </w:r>
      <w:r w:rsidRPr="005645E9">
        <w:rPr>
          <w:rFonts w:ascii="Times New Roman" w:hAnsi="Times New Roman" w:cs="Times New Roman"/>
          <w:sz w:val="28"/>
          <w:szCs w:val="28"/>
        </w:rPr>
        <w:t>»</w:t>
      </w:r>
      <w:r w:rsidRPr="00D62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D7D">
        <w:rPr>
          <w:rFonts w:ascii="Times New Roman" w:hAnsi="Times New Roman" w:cs="Times New Roman"/>
          <w:sz w:val="28"/>
          <w:szCs w:val="28"/>
        </w:rPr>
        <w:t>КТД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Братья наши меньшие</w:t>
      </w:r>
      <w:r w:rsidRPr="00564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«Добровольцем будь всегда», «Портрет добровольца».</w:t>
      </w:r>
    </w:p>
    <w:p w:rsidR="00D62D7D" w:rsidRDefault="00D62D7D" w:rsidP="00B838B0">
      <w:pPr>
        <w:rPr>
          <w:rFonts w:ascii="Times New Roman" w:hAnsi="Times New Roman" w:cs="Times New Roman"/>
          <w:sz w:val="28"/>
          <w:szCs w:val="28"/>
        </w:rPr>
      </w:pPr>
    </w:p>
    <w:p w:rsidR="00E46C9B" w:rsidRPr="00E46C9B" w:rsidRDefault="00E46C9B" w:rsidP="00E46C9B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b/>
          <w:sz w:val="28"/>
          <w:szCs w:val="28"/>
        </w:rPr>
        <w:t>Трек «Орлёнок – Спортсмен»</w:t>
      </w:r>
      <w:r w:rsidRPr="00E46C9B">
        <w:rPr>
          <w:rFonts w:ascii="Times New Roman" w:hAnsi="Times New Roman" w:cs="Times New Roman"/>
          <w:sz w:val="28"/>
          <w:szCs w:val="28"/>
        </w:rPr>
        <w:t xml:space="preserve"> </w:t>
      </w:r>
      <w:r w:rsidR="00550B92">
        <w:rPr>
          <w:rFonts w:ascii="Times New Roman" w:hAnsi="Times New Roman" w:cs="Times New Roman"/>
          <w:sz w:val="28"/>
          <w:szCs w:val="28"/>
        </w:rPr>
        <w:t>(3 часа)</w:t>
      </w:r>
      <w:r w:rsidRPr="00E4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9B" w:rsidRPr="00E46C9B" w:rsidRDefault="00E46C9B" w:rsidP="00E46C9B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sz w:val="28"/>
          <w:szCs w:val="28"/>
        </w:rPr>
        <w:t>Ценности, значимые качества трека: здоровый образ жизни</w:t>
      </w:r>
    </w:p>
    <w:p w:rsidR="00E46C9B" w:rsidRPr="00E46C9B" w:rsidRDefault="00E46C9B" w:rsidP="00E46C9B">
      <w:pPr>
        <w:rPr>
          <w:rFonts w:ascii="Times New Roman" w:hAnsi="Times New Roman" w:cs="Times New Roman"/>
          <w:sz w:val="28"/>
          <w:szCs w:val="28"/>
        </w:rPr>
      </w:pPr>
      <w:r w:rsidRPr="00E46C9B">
        <w:rPr>
          <w:rFonts w:ascii="Times New Roman" w:hAnsi="Times New Roman" w:cs="Times New Roman"/>
          <w:sz w:val="28"/>
          <w:szCs w:val="28"/>
        </w:rPr>
        <w:t xml:space="preserve"> Символ трека – </w:t>
      </w:r>
      <w:proofErr w:type="spellStart"/>
      <w:r w:rsidRPr="00E46C9B">
        <w:rPr>
          <w:rFonts w:ascii="Times New Roman" w:hAnsi="Times New Roman" w:cs="Times New Roman"/>
          <w:sz w:val="28"/>
          <w:szCs w:val="28"/>
        </w:rPr>
        <w:t>ЗОЖик</w:t>
      </w:r>
      <w:proofErr w:type="spellEnd"/>
      <w:r w:rsidRPr="00E46C9B">
        <w:rPr>
          <w:rFonts w:ascii="Times New Roman" w:hAnsi="Times New Roman" w:cs="Times New Roman"/>
          <w:sz w:val="28"/>
          <w:szCs w:val="28"/>
        </w:rPr>
        <w:t xml:space="preserve"> (персонаж, ведущий здоровый образ жизни)</w:t>
      </w:r>
    </w:p>
    <w:p w:rsidR="00A91DB6" w:rsidRPr="00A91DB6" w:rsidRDefault="00A91DB6" w:rsidP="0055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1DB6">
        <w:rPr>
          <w:rFonts w:ascii="Times New Roman" w:hAnsi="Times New Roman" w:cs="Times New Roman"/>
          <w:sz w:val="28"/>
          <w:szCs w:val="28"/>
        </w:rPr>
        <w:t>большинстве школ проходят различные соревнования, посвященные 23 февраля и пр. В том числе, в соответствии с возрастом, можно провести Весёлые страты, «Папа, мама, я – спортивная семья» и другие соревнования, чтобы минимизировать воздействия гиподинамического кризиса середины учебного года.</w:t>
      </w:r>
    </w:p>
    <w:p w:rsidR="00550B92" w:rsidRDefault="00550B92" w:rsidP="0055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D580F">
        <w:rPr>
          <w:rFonts w:ascii="Times New Roman" w:hAnsi="Times New Roman" w:cs="Times New Roman"/>
          <w:sz w:val="28"/>
          <w:szCs w:val="28"/>
        </w:rPr>
        <w:t xml:space="preserve">«Утро </w:t>
      </w:r>
      <w:r w:rsidR="00A91DB6">
        <w:rPr>
          <w:rFonts w:ascii="Times New Roman" w:hAnsi="Times New Roman" w:cs="Times New Roman"/>
          <w:sz w:val="28"/>
          <w:szCs w:val="28"/>
        </w:rPr>
        <w:t>начинай</w:t>
      </w:r>
      <w:r w:rsidRPr="001D580F">
        <w:rPr>
          <w:rFonts w:ascii="Times New Roman" w:hAnsi="Times New Roman" w:cs="Times New Roman"/>
          <w:sz w:val="28"/>
          <w:szCs w:val="28"/>
        </w:rPr>
        <w:t xml:space="preserve"> с зарядки</w:t>
      </w:r>
      <w:r w:rsidR="00A91DB6">
        <w:rPr>
          <w:rFonts w:ascii="Times New Roman" w:hAnsi="Times New Roman" w:cs="Times New Roman"/>
          <w:sz w:val="28"/>
          <w:szCs w:val="28"/>
        </w:rPr>
        <w:t xml:space="preserve"> – будешь ты всегда в порядке!</w:t>
      </w:r>
      <w:r w:rsidRPr="001D5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r w:rsidR="00A91DB6">
        <w:rPr>
          <w:rFonts w:ascii="Times New Roman" w:hAnsi="Times New Roman" w:cs="Times New Roman"/>
          <w:sz w:val="28"/>
          <w:szCs w:val="28"/>
        </w:rPr>
        <w:t>Должен быть режим у дня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r w:rsidR="00A91DB6">
        <w:rPr>
          <w:rFonts w:ascii="Times New Roman" w:hAnsi="Times New Roman" w:cs="Times New Roman"/>
          <w:sz w:val="28"/>
          <w:szCs w:val="28"/>
        </w:rPr>
        <w:t>О спорт, ты – мир!</w:t>
      </w:r>
      <w:r w:rsidRPr="001D5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r w:rsidR="00A91DB6">
        <w:rPr>
          <w:rFonts w:ascii="Times New Roman" w:hAnsi="Times New Roman" w:cs="Times New Roman"/>
          <w:sz w:val="28"/>
          <w:szCs w:val="28"/>
        </w:rPr>
        <w:t>Сто затей для всех друзей</w:t>
      </w:r>
      <w:r w:rsidRPr="001D5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DB6">
        <w:rPr>
          <w:rFonts w:ascii="Times New Roman" w:hAnsi="Times New Roman" w:cs="Times New Roman"/>
          <w:sz w:val="28"/>
          <w:szCs w:val="28"/>
        </w:rPr>
        <w:t xml:space="preserve"> «Готовимся к спортивным состязаниям», Спортивная игра «У рекордов наши имена», «Быстрее! Выше! Сильнее!», «Азбука здоровья»</w:t>
      </w:r>
    </w:p>
    <w:p w:rsidR="00A91DB6" w:rsidRPr="00550B92" w:rsidRDefault="00A91DB6" w:rsidP="00A91DB6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b/>
          <w:sz w:val="28"/>
          <w:szCs w:val="28"/>
        </w:rPr>
        <w:t>Трек «Орлёнок – Эколог»</w:t>
      </w:r>
      <w:r w:rsidRPr="0055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5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91DB6" w:rsidRPr="00550B92" w:rsidRDefault="00A91DB6" w:rsidP="00A91DB6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sz w:val="28"/>
          <w:szCs w:val="28"/>
        </w:rPr>
        <w:t xml:space="preserve">Ценности, значимые качества трека: природа, Родина </w:t>
      </w:r>
    </w:p>
    <w:p w:rsidR="00A91DB6" w:rsidRPr="00550B92" w:rsidRDefault="00A91DB6" w:rsidP="00A91DB6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sz w:val="28"/>
          <w:szCs w:val="28"/>
        </w:rPr>
        <w:t xml:space="preserve">Символ трека – Рюкзачок эколога </w:t>
      </w:r>
    </w:p>
    <w:p w:rsidR="00A91DB6" w:rsidRDefault="00A91DB6" w:rsidP="00A91DB6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sz w:val="28"/>
          <w:szCs w:val="28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</w:t>
      </w:r>
      <w:r w:rsidRPr="00550B92">
        <w:rPr>
          <w:rFonts w:ascii="Times New Roman" w:hAnsi="Times New Roman" w:cs="Times New Roman"/>
          <w:sz w:val="28"/>
          <w:szCs w:val="28"/>
        </w:rPr>
        <w:lastRenderedPageBreak/>
        <w:t>проведения акций с посадками деревьев, уборке мусора в рамках экологического субботника и пр.</w:t>
      </w:r>
    </w:p>
    <w:p w:rsidR="00A91DB6" w:rsidRPr="001D580F" w:rsidRDefault="00A91DB6" w:rsidP="0055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580F"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1D5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80F">
        <w:rPr>
          <w:rFonts w:ascii="Times New Roman" w:hAnsi="Times New Roman" w:cs="Times New Roman"/>
          <w:sz w:val="28"/>
          <w:szCs w:val="28"/>
        </w:rPr>
        <w:t>«Каким должен быть настоящий эколог?»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 след на планете</w:t>
      </w:r>
      <w:r w:rsidRPr="001D5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должен знать и уметь эколог</w:t>
      </w:r>
      <w:r w:rsidRPr="001D5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Восхищаемся красивым миром</w:t>
      </w:r>
      <w:r w:rsidRPr="001D5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«Экология на практике», </w:t>
      </w:r>
      <w:r w:rsidR="00E34967">
        <w:rPr>
          <w:rFonts w:ascii="Times New Roman" w:hAnsi="Times New Roman" w:cs="Times New Roman"/>
          <w:sz w:val="28"/>
          <w:szCs w:val="28"/>
        </w:rPr>
        <w:t>Встреча с человеком, которого можно назвать настоящим экологом, «Шагая в будущее, помни о планете»</w:t>
      </w:r>
    </w:p>
    <w:p w:rsidR="00550B92" w:rsidRPr="00550B92" w:rsidRDefault="00550B92" w:rsidP="00550B92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b/>
          <w:sz w:val="28"/>
          <w:szCs w:val="28"/>
        </w:rPr>
        <w:t>Трек «Орлёнок – Хранитель исторической памяти»</w:t>
      </w:r>
      <w:r w:rsidRPr="0055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 часа)</w:t>
      </w:r>
      <w:r w:rsidRPr="0055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92" w:rsidRPr="00550B92" w:rsidRDefault="00550B92" w:rsidP="00550B92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sz w:val="28"/>
          <w:szCs w:val="28"/>
        </w:rPr>
        <w:t xml:space="preserve">Ценности, значимые качества трека: семья, Родина </w:t>
      </w:r>
    </w:p>
    <w:p w:rsidR="00550B92" w:rsidRPr="00550B92" w:rsidRDefault="00550B92" w:rsidP="00550B92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sz w:val="28"/>
          <w:szCs w:val="28"/>
        </w:rPr>
        <w:t xml:space="preserve">Символ трека – альбом «Мы - хранители» </w:t>
      </w:r>
    </w:p>
    <w:p w:rsidR="00550B92" w:rsidRDefault="00550B92" w:rsidP="00550B92">
      <w:pPr>
        <w:rPr>
          <w:rFonts w:ascii="Times New Roman" w:hAnsi="Times New Roman" w:cs="Times New Roman"/>
          <w:sz w:val="28"/>
          <w:szCs w:val="28"/>
        </w:rPr>
      </w:pPr>
      <w:r w:rsidRPr="00550B92">
        <w:rPr>
          <w:rFonts w:ascii="Times New Roman" w:hAnsi="Times New Roman" w:cs="Times New Roman"/>
          <w:sz w:val="28"/>
          <w:szCs w:val="28"/>
        </w:rPr>
        <w:t>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значимость сохранения традиций, истории и культуры своего родного края через понимание фразы «Я и моё дело важны для Родины». Основная смысловая нагрузка трека: Я – хранитель традиций своей семьи, Мы (класс) – хранители своих достижений, Я/Мы – хранители исторической памяти своей страны. Решению задач трека способствует празднование Дня защитника Отечества, Международного женского дня и других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92" w:rsidRDefault="00550B92" w:rsidP="0055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1D580F">
        <w:rPr>
          <w:rFonts w:ascii="Times New Roman" w:hAnsi="Times New Roman" w:cs="Times New Roman"/>
          <w:sz w:val="28"/>
          <w:szCs w:val="28"/>
        </w:rPr>
        <w:t>«Орлёнок – хранитель исторической памяти»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r w:rsidR="00E34967">
        <w:rPr>
          <w:rFonts w:ascii="Times New Roman" w:hAnsi="Times New Roman" w:cs="Times New Roman"/>
          <w:sz w:val="28"/>
          <w:szCs w:val="28"/>
        </w:rPr>
        <w:t>Хранитель семейных традиций</w:t>
      </w:r>
      <w:r w:rsidRPr="001D5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r w:rsidR="00E34967">
        <w:rPr>
          <w:rFonts w:ascii="Times New Roman" w:hAnsi="Times New Roman" w:cs="Times New Roman"/>
          <w:sz w:val="28"/>
          <w:szCs w:val="28"/>
        </w:rPr>
        <w:t>Я храню традиции семьи, а значит и традиции страны</w:t>
      </w:r>
      <w:r w:rsidRPr="001D5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496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80F">
        <w:rPr>
          <w:rFonts w:ascii="Times New Roman" w:hAnsi="Times New Roman" w:cs="Times New Roman"/>
          <w:sz w:val="28"/>
          <w:szCs w:val="28"/>
        </w:rPr>
        <w:t>«</w:t>
      </w:r>
      <w:r w:rsidR="00E34967">
        <w:rPr>
          <w:rFonts w:ascii="Times New Roman" w:hAnsi="Times New Roman" w:cs="Times New Roman"/>
          <w:sz w:val="28"/>
          <w:szCs w:val="28"/>
        </w:rPr>
        <w:t>Ордена - Хранителя</w:t>
      </w:r>
      <w:r w:rsidRPr="001D580F">
        <w:rPr>
          <w:rFonts w:ascii="Times New Roman" w:hAnsi="Times New Roman" w:cs="Times New Roman"/>
          <w:sz w:val="28"/>
          <w:szCs w:val="28"/>
        </w:rPr>
        <w:t>»</w:t>
      </w:r>
      <w:r w:rsidR="00E34967">
        <w:rPr>
          <w:rFonts w:ascii="Times New Roman" w:hAnsi="Times New Roman" w:cs="Times New Roman"/>
          <w:sz w:val="28"/>
          <w:szCs w:val="28"/>
        </w:rPr>
        <w:t>, «Знать, чтобы хранить», «Историческое чаепитие», «Расскажи мне о России», «Я – хранитель, мы – хранители»</w:t>
      </w:r>
    </w:p>
    <w:p w:rsidR="00E34967" w:rsidRDefault="00E34967" w:rsidP="00550B92">
      <w:pPr>
        <w:rPr>
          <w:rFonts w:ascii="Times New Roman" w:hAnsi="Times New Roman" w:cs="Times New Roman"/>
          <w:sz w:val="28"/>
          <w:szCs w:val="28"/>
        </w:rPr>
      </w:pPr>
      <w:r w:rsidRPr="00E3496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3D685D" w:rsidRPr="003D685D" w:rsidRDefault="003D685D" w:rsidP="00F80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4EA" w:rsidRDefault="00F804EA" w:rsidP="00F80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1473"/>
        <w:gridCol w:w="1159"/>
        <w:gridCol w:w="2826"/>
        <w:gridCol w:w="3435"/>
      </w:tblGrid>
      <w:tr w:rsidR="00C73BB4" w:rsidTr="00C73BB4">
        <w:tc>
          <w:tcPr>
            <w:tcW w:w="4503" w:type="dxa"/>
          </w:tcPr>
          <w:p w:rsidR="00C73BB4" w:rsidRDefault="00C73BB4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42" w:type="dxa"/>
          </w:tcPr>
          <w:p w:rsidR="00C73BB4" w:rsidRDefault="00C73BB4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85" w:type="dxa"/>
          </w:tcPr>
          <w:p w:rsidR="00C73BB4" w:rsidRDefault="00C73BB4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C73BB4" w:rsidRDefault="00C73BB4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748" w:type="dxa"/>
          </w:tcPr>
          <w:p w:rsidR="00C73BB4" w:rsidRDefault="00C73BB4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ЦОР</w:t>
            </w:r>
          </w:p>
        </w:tc>
      </w:tr>
      <w:tr w:rsidR="00C73BB4" w:rsidTr="00C73BB4">
        <w:tc>
          <w:tcPr>
            <w:tcW w:w="4503" w:type="dxa"/>
          </w:tcPr>
          <w:p w:rsidR="00C73BB4" w:rsidRPr="00E34967" w:rsidRDefault="00E34967" w:rsidP="00C7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sz w:val="28"/>
                <w:szCs w:val="28"/>
              </w:rPr>
              <w:t>Вводный «</w:t>
            </w:r>
            <w:proofErr w:type="spellStart"/>
            <w:r w:rsidRPr="00E34967">
              <w:rPr>
                <w:rFonts w:ascii="Times New Roman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E34967">
              <w:rPr>
                <w:rFonts w:ascii="Times New Roman" w:hAnsi="Times New Roman" w:cs="Times New Roman"/>
                <w:sz w:val="28"/>
                <w:szCs w:val="28"/>
              </w:rPr>
              <w:t xml:space="preserve"> урок»</w:t>
            </w:r>
          </w:p>
        </w:tc>
        <w:tc>
          <w:tcPr>
            <w:tcW w:w="1742" w:type="dxa"/>
          </w:tcPr>
          <w:p w:rsidR="00C73BB4" w:rsidRPr="00C73BB4" w:rsidRDefault="00E34967" w:rsidP="00E3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BB4" w:rsidRPr="00C73BB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085" w:type="dxa"/>
          </w:tcPr>
          <w:p w:rsidR="00C73BB4" w:rsidRPr="00364B0B" w:rsidRDefault="00364B0B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3BB4" w:rsidRPr="00364B0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64B0B" w:rsidRDefault="00364B0B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63B" w:rsidRPr="0032363B" w:rsidRDefault="0032363B" w:rsidP="003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3B">
              <w:rPr>
                <w:rFonts w:ascii="Times New Roman" w:hAnsi="Times New Roman" w:cs="Times New Roman"/>
                <w:sz w:val="28"/>
                <w:szCs w:val="28"/>
              </w:rPr>
              <w:t>Погружение в тематику трека</w:t>
            </w:r>
          </w:p>
          <w:p w:rsidR="00C73BB4" w:rsidRDefault="0032363B" w:rsidP="00323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3B">
              <w:rPr>
                <w:rFonts w:ascii="Times New Roman" w:hAnsi="Times New Roman" w:cs="Times New Roman"/>
                <w:sz w:val="28"/>
                <w:szCs w:val="28"/>
              </w:rPr>
              <w:t>Занятия/мастер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63B">
              <w:rPr>
                <w:rFonts w:ascii="Times New Roman" w:hAnsi="Times New Roman" w:cs="Times New Roman"/>
                <w:sz w:val="28"/>
                <w:szCs w:val="28"/>
              </w:rPr>
              <w:t>классы, участие в которых поможет детям выработать идею для КТД</w:t>
            </w:r>
          </w:p>
        </w:tc>
        <w:tc>
          <w:tcPr>
            <w:tcW w:w="2748" w:type="dxa"/>
          </w:tcPr>
          <w:p w:rsidR="00C73BB4" w:rsidRDefault="00E34967" w:rsidP="00931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t>https://orlyatarussia.ru/teacher-profile/programm-main/58976/5/</w:t>
            </w:r>
          </w:p>
        </w:tc>
      </w:tr>
      <w:tr w:rsidR="00C73BB4" w:rsidTr="00C73BB4">
        <w:tc>
          <w:tcPr>
            <w:tcW w:w="4503" w:type="dxa"/>
          </w:tcPr>
          <w:p w:rsidR="00C73BB4" w:rsidRPr="00E34967" w:rsidRDefault="00E34967" w:rsidP="0036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sz w:val="28"/>
                <w:szCs w:val="28"/>
              </w:rPr>
              <w:t xml:space="preserve">Трек «Орлёнок – </w:t>
            </w:r>
            <w:r w:rsidRPr="00E3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Лидер»  </w:t>
            </w:r>
          </w:p>
        </w:tc>
        <w:tc>
          <w:tcPr>
            <w:tcW w:w="1742" w:type="dxa"/>
          </w:tcPr>
          <w:p w:rsidR="00C73BB4" w:rsidRPr="00364B0B" w:rsidRDefault="00E34967" w:rsidP="0036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64B0B" w:rsidRPr="00364B0B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085" w:type="dxa"/>
          </w:tcPr>
          <w:p w:rsidR="00C73BB4" w:rsidRPr="00364B0B" w:rsidRDefault="00E34967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C73BB4" w:rsidRDefault="00025A15" w:rsidP="00025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проблемноценностное</w:t>
            </w:r>
            <w:proofErr w:type="spellEnd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 Взаимодействие – групповое, фронтальное, индивидуальное.</w:t>
            </w:r>
          </w:p>
        </w:tc>
        <w:tc>
          <w:tcPr>
            <w:tcW w:w="2748" w:type="dxa"/>
          </w:tcPr>
          <w:p w:rsidR="00C73BB4" w:rsidRDefault="00E34967" w:rsidP="00E34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https://orlyatarussia.ru/teacher-profile/programm-</w:t>
            </w: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main/58976/5/</w:t>
            </w:r>
          </w:p>
        </w:tc>
      </w:tr>
      <w:tr w:rsidR="00C73BB4" w:rsidTr="00C73BB4">
        <w:tc>
          <w:tcPr>
            <w:tcW w:w="4503" w:type="dxa"/>
          </w:tcPr>
          <w:p w:rsidR="00C73BB4" w:rsidRPr="003A43D0" w:rsidRDefault="003A43D0" w:rsidP="0036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Трек «Орлёнок – Эрудит»</w:t>
            </w:r>
          </w:p>
        </w:tc>
        <w:tc>
          <w:tcPr>
            <w:tcW w:w="1742" w:type="dxa"/>
          </w:tcPr>
          <w:p w:rsidR="00C73BB4" w:rsidRPr="00364B0B" w:rsidRDefault="00364B0B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B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85" w:type="dxa"/>
          </w:tcPr>
          <w:p w:rsidR="00C73BB4" w:rsidRPr="00364B0B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36" w:type="dxa"/>
          </w:tcPr>
          <w:p w:rsidR="00C73BB4" w:rsidRDefault="00025A15" w:rsidP="00025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  <w:proofErr w:type="spellStart"/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Взаимодействие – групповое, фронтальное, индивидуальное.</w:t>
            </w:r>
          </w:p>
        </w:tc>
        <w:tc>
          <w:tcPr>
            <w:tcW w:w="2748" w:type="dxa"/>
          </w:tcPr>
          <w:p w:rsidR="00C73BB4" w:rsidRDefault="00E34967" w:rsidP="00E34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t>https://orlyatarussia.ru/teacher-profile/programm-main/58976/5/</w:t>
            </w:r>
          </w:p>
        </w:tc>
      </w:tr>
      <w:tr w:rsidR="00C73BB4" w:rsidTr="00C73BB4">
        <w:tc>
          <w:tcPr>
            <w:tcW w:w="4503" w:type="dxa"/>
          </w:tcPr>
          <w:p w:rsidR="00C73BB4" w:rsidRPr="00364B0B" w:rsidRDefault="003A43D0" w:rsidP="0036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Трек </w:t>
            </w:r>
            <w:r w:rsidR="00364B0B" w:rsidRPr="00364B0B">
              <w:rPr>
                <w:rFonts w:ascii="Times New Roman" w:hAnsi="Times New Roman" w:cs="Times New Roman"/>
                <w:sz w:val="28"/>
                <w:szCs w:val="28"/>
              </w:rPr>
              <w:t xml:space="preserve">«Орлёнок – Мастер» </w:t>
            </w:r>
          </w:p>
        </w:tc>
        <w:tc>
          <w:tcPr>
            <w:tcW w:w="1742" w:type="dxa"/>
          </w:tcPr>
          <w:p w:rsidR="00C73BB4" w:rsidRPr="00364B0B" w:rsidRDefault="003A43D0" w:rsidP="003A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4B0B" w:rsidRPr="00364B0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85" w:type="dxa"/>
          </w:tcPr>
          <w:p w:rsidR="00C73BB4" w:rsidRPr="00364B0B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536" w:type="dxa"/>
          </w:tcPr>
          <w:p w:rsidR="00025A15" w:rsidRDefault="00025A15" w:rsidP="0002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Познавательная, досугово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развлекательная, художественное творчество, проблемно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общение. </w:t>
            </w:r>
          </w:p>
          <w:p w:rsidR="00C73BB4" w:rsidRDefault="00025A15" w:rsidP="00025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Взаимодействие – групповое, фронтальное, индивидуальное.</w:t>
            </w:r>
          </w:p>
        </w:tc>
        <w:tc>
          <w:tcPr>
            <w:tcW w:w="2748" w:type="dxa"/>
          </w:tcPr>
          <w:p w:rsidR="00C73BB4" w:rsidRDefault="00E34967" w:rsidP="00E34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t>https://orlyatarussia.ru/teacher-profile/programm-main/58976/5/</w:t>
            </w:r>
          </w:p>
        </w:tc>
      </w:tr>
      <w:tr w:rsidR="00C73BB4" w:rsidTr="00C73BB4">
        <w:tc>
          <w:tcPr>
            <w:tcW w:w="4503" w:type="dxa"/>
          </w:tcPr>
          <w:p w:rsidR="00C73BB4" w:rsidRPr="003A43D0" w:rsidRDefault="003A43D0" w:rsidP="0036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3D0">
              <w:rPr>
                <w:rFonts w:ascii="Times New Roman" w:hAnsi="Times New Roman" w:cs="Times New Roman"/>
                <w:sz w:val="28"/>
                <w:szCs w:val="28"/>
              </w:rPr>
              <w:t>Трек «Орлёнок – Доброволец»</w:t>
            </w:r>
          </w:p>
        </w:tc>
        <w:tc>
          <w:tcPr>
            <w:tcW w:w="1742" w:type="dxa"/>
          </w:tcPr>
          <w:p w:rsidR="00C73BB4" w:rsidRPr="00364B0B" w:rsidRDefault="00364B0B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B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85" w:type="dxa"/>
          </w:tcPr>
          <w:p w:rsidR="00C73BB4" w:rsidRPr="00364B0B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36" w:type="dxa"/>
          </w:tcPr>
          <w:p w:rsidR="00C73BB4" w:rsidRDefault="00025A15" w:rsidP="00025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 общение, </w:t>
            </w:r>
            <w:proofErr w:type="spellStart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физкультурноспортивная</w:t>
            </w:r>
            <w:proofErr w:type="spellEnd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. Взаимодействие – групповое, фронтальное, индивидуальное.</w:t>
            </w:r>
          </w:p>
        </w:tc>
        <w:tc>
          <w:tcPr>
            <w:tcW w:w="2748" w:type="dxa"/>
          </w:tcPr>
          <w:p w:rsidR="00C73BB4" w:rsidRDefault="003A43D0" w:rsidP="003A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t>https://orlyatarussia.ru/teacher-profile/programm-main/58976/5/</w:t>
            </w:r>
          </w:p>
        </w:tc>
      </w:tr>
      <w:tr w:rsidR="00C73BB4" w:rsidTr="00C73BB4">
        <w:tc>
          <w:tcPr>
            <w:tcW w:w="4503" w:type="dxa"/>
          </w:tcPr>
          <w:p w:rsidR="00C73BB4" w:rsidRPr="003A43D0" w:rsidRDefault="003A43D0" w:rsidP="0036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3D0">
              <w:rPr>
                <w:rFonts w:ascii="Times New Roman" w:hAnsi="Times New Roman" w:cs="Times New Roman"/>
                <w:sz w:val="28"/>
                <w:szCs w:val="28"/>
              </w:rPr>
              <w:t>Трек «Орлёнок – Спортсмен»</w:t>
            </w:r>
          </w:p>
        </w:tc>
        <w:tc>
          <w:tcPr>
            <w:tcW w:w="1742" w:type="dxa"/>
          </w:tcPr>
          <w:p w:rsidR="00C73BB4" w:rsidRDefault="003A43D0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64B0B" w:rsidRPr="00364B0B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085" w:type="dxa"/>
          </w:tcPr>
          <w:p w:rsidR="00C73BB4" w:rsidRPr="00364B0B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</w:tcPr>
          <w:p w:rsidR="00C73BB4" w:rsidRDefault="00025A15" w:rsidP="00025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Взаимодействие – индивидуальное, групповое, фронтальное</w:t>
            </w:r>
          </w:p>
        </w:tc>
        <w:tc>
          <w:tcPr>
            <w:tcW w:w="2748" w:type="dxa"/>
          </w:tcPr>
          <w:p w:rsidR="00C73BB4" w:rsidRDefault="003A43D0" w:rsidP="003A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t>https://orlyatarussia.ru/teacher-profile/programm-main/58976/5/</w:t>
            </w:r>
          </w:p>
        </w:tc>
      </w:tr>
      <w:tr w:rsidR="00C73BB4" w:rsidTr="00C73BB4">
        <w:tc>
          <w:tcPr>
            <w:tcW w:w="4503" w:type="dxa"/>
          </w:tcPr>
          <w:p w:rsidR="00C73BB4" w:rsidRPr="003A43D0" w:rsidRDefault="003A43D0" w:rsidP="0036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3D0">
              <w:rPr>
                <w:rFonts w:ascii="Times New Roman" w:hAnsi="Times New Roman" w:cs="Times New Roman"/>
                <w:sz w:val="28"/>
                <w:szCs w:val="28"/>
              </w:rPr>
              <w:t>Трек «Орлёнок – Эколог»</w:t>
            </w:r>
          </w:p>
        </w:tc>
        <w:tc>
          <w:tcPr>
            <w:tcW w:w="1742" w:type="dxa"/>
          </w:tcPr>
          <w:p w:rsidR="00C73BB4" w:rsidRPr="00364B0B" w:rsidRDefault="00364B0B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B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85" w:type="dxa"/>
          </w:tcPr>
          <w:p w:rsidR="00C73BB4" w:rsidRPr="00364B0B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</w:tcPr>
          <w:p w:rsidR="00025A15" w:rsidRDefault="00025A15" w:rsidP="0002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игровая,</w:t>
            </w:r>
          </w:p>
          <w:p w:rsidR="00025A15" w:rsidRDefault="00025A15" w:rsidP="0002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973E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C73BB4" w:rsidRDefault="00025A15" w:rsidP="00025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– </w:t>
            </w:r>
            <w:r w:rsidRPr="00973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групповое, фронтальное, индивидуальное.</w:t>
            </w:r>
          </w:p>
        </w:tc>
        <w:tc>
          <w:tcPr>
            <w:tcW w:w="2748" w:type="dxa"/>
          </w:tcPr>
          <w:p w:rsidR="00C73BB4" w:rsidRDefault="003A43D0" w:rsidP="003A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https://orlyatarussia.ru/teacher-profile/programm-main/58976/5/</w:t>
            </w:r>
          </w:p>
        </w:tc>
      </w:tr>
      <w:tr w:rsidR="00364B0B" w:rsidTr="00C73BB4">
        <w:tc>
          <w:tcPr>
            <w:tcW w:w="4503" w:type="dxa"/>
          </w:tcPr>
          <w:p w:rsidR="00364B0B" w:rsidRPr="003A43D0" w:rsidRDefault="003A43D0" w:rsidP="0036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Трек «Орлёнок – Хранитель исторической памяти»</w:t>
            </w:r>
          </w:p>
        </w:tc>
        <w:tc>
          <w:tcPr>
            <w:tcW w:w="1742" w:type="dxa"/>
          </w:tcPr>
          <w:p w:rsidR="00364B0B" w:rsidRPr="00364B0B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B0B" w:rsidRPr="00364B0B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085" w:type="dxa"/>
          </w:tcPr>
          <w:p w:rsidR="00364B0B" w:rsidRPr="00364B0B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36" w:type="dxa"/>
          </w:tcPr>
          <w:p w:rsidR="00364B0B" w:rsidRDefault="00025A15" w:rsidP="00025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973E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Взаимодействие – групповое, фронтальное, индивидуальное</w:t>
            </w:r>
          </w:p>
        </w:tc>
        <w:tc>
          <w:tcPr>
            <w:tcW w:w="2748" w:type="dxa"/>
          </w:tcPr>
          <w:p w:rsidR="00364B0B" w:rsidRDefault="003A43D0" w:rsidP="003A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t>https://orlyatarussia.ru/teacher-profile/programm-main/58976/5/</w:t>
            </w:r>
          </w:p>
        </w:tc>
      </w:tr>
      <w:tr w:rsidR="00364B0B" w:rsidTr="00C73BB4">
        <w:tc>
          <w:tcPr>
            <w:tcW w:w="4503" w:type="dxa"/>
          </w:tcPr>
          <w:p w:rsidR="00364B0B" w:rsidRPr="00025A15" w:rsidRDefault="00025A15" w:rsidP="0002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1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742" w:type="dxa"/>
          </w:tcPr>
          <w:p w:rsidR="00364B0B" w:rsidRPr="00025A15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A15" w:rsidRPr="00025A1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85" w:type="dxa"/>
          </w:tcPr>
          <w:p w:rsidR="00364B0B" w:rsidRPr="00364B0B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364B0B" w:rsidRDefault="00364B0B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364B0B" w:rsidRDefault="003A43D0" w:rsidP="003A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b/>
                <w:sz w:val="28"/>
                <w:szCs w:val="28"/>
              </w:rPr>
              <w:t>https://orlyatarussia.ru/teacher-profile/programm-main/58976/5/</w:t>
            </w:r>
          </w:p>
        </w:tc>
      </w:tr>
    </w:tbl>
    <w:p w:rsidR="00C73BB4" w:rsidRDefault="00C73BB4" w:rsidP="00F80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4EA" w:rsidRDefault="00973E20" w:rsidP="00F80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</w:t>
      </w:r>
      <w:r w:rsidR="00F804EA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78"/>
        <w:gridCol w:w="1504"/>
        <w:gridCol w:w="2892"/>
        <w:gridCol w:w="2418"/>
        <w:gridCol w:w="1129"/>
      </w:tblGrid>
      <w:tr w:rsidR="00231E69" w:rsidTr="0032363B">
        <w:tc>
          <w:tcPr>
            <w:tcW w:w="717" w:type="dxa"/>
          </w:tcPr>
          <w:p w:rsidR="00231E69" w:rsidRDefault="00231E69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2" w:type="dxa"/>
          </w:tcPr>
          <w:p w:rsidR="00231E69" w:rsidRDefault="00231E69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3" w:type="dxa"/>
          </w:tcPr>
          <w:p w:rsidR="00231E69" w:rsidRDefault="00231E69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25" w:type="dxa"/>
          </w:tcPr>
          <w:p w:rsidR="00231E69" w:rsidRDefault="00231E69" w:rsidP="000F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r w:rsidR="000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3809" w:type="dxa"/>
          </w:tcPr>
          <w:p w:rsidR="00231E69" w:rsidRDefault="00231E69" w:rsidP="000F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r w:rsidR="000F312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748" w:type="dxa"/>
          </w:tcPr>
          <w:p w:rsidR="00231E69" w:rsidRDefault="00231E69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31E69" w:rsidTr="00A54FA8">
        <w:tc>
          <w:tcPr>
            <w:tcW w:w="15614" w:type="dxa"/>
            <w:gridSpan w:val="6"/>
          </w:tcPr>
          <w:p w:rsidR="00231E69" w:rsidRPr="003C643A" w:rsidRDefault="00A54FA8" w:rsidP="00A5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C3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«</w:t>
            </w:r>
            <w:proofErr w:type="spellStart"/>
            <w:r w:rsidRPr="00AA21C3">
              <w:rPr>
                <w:rFonts w:ascii="Times New Roman" w:hAnsi="Times New Roman" w:cs="Times New Roman"/>
                <w:b/>
                <w:sz w:val="28"/>
                <w:szCs w:val="28"/>
              </w:rPr>
              <w:t>Орлятский</w:t>
            </w:r>
            <w:proofErr w:type="spellEnd"/>
            <w:r w:rsidRPr="00AA2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38B0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3A43D0" w:rsidTr="003A43D0">
        <w:trPr>
          <w:trHeight w:val="797"/>
        </w:trPr>
        <w:tc>
          <w:tcPr>
            <w:tcW w:w="717" w:type="dxa"/>
          </w:tcPr>
          <w:p w:rsidR="003A43D0" w:rsidRPr="003C643A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 w:rsidR="003A43D0" w:rsidRPr="003C643A" w:rsidRDefault="003A43D0" w:rsidP="003C6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67">
              <w:rPr>
                <w:rFonts w:ascii="Times New Roman" w:hAnsi="Times New Roman" w:cs="Times New Roman"/>
                <w:sz w:val="28"/>
                <w:szCs w:val="28"/>
              </w:rPr>
              <w:t>Вводный «</w:t>
            </w:r>
            <w:proofErr w:type="spellStart"/>
            <w:r w:rsidRPr="00E34967">
              <w:rPr>
                <w:rFonts w:ascii="Times New Roman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E34967">
              <w:rPr>
                <w:rFonts w:ascii="Times New Roman" w:hAnsi="Times New Roman" w:cs="Times New Roman"/>
                <w:sz w:val="28"/>
                <w:szCs w:val="28"/>
              </w:rPr>
              <w:t xml:space="preserve"> урок»</w:t>
            </w:r>
          </w:p>
        </w:tc>
        <w:tc>
          <w:tcPr>
            <w:tcW w:w="1713" w:type="dxa"/>
          </w:tcPr>
          <w:p w:rsidR="003A43D0" w:rsidRPr="003C643A" w:rsidRDefault="003A43D0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3A43D0" w:rsidRPr="0032363B" w:rsidRDefault="003A43D0" w:rsidP="0002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3B">
              <w:rPr>
                <w:rFonts w:ascii="Times New Roman" w:hAnsi="Times New Roman" w:cs="Times New Roman"/>
                <w:sz w:val="28"/>
                <w:szCs w:val="28"/>
              </w:rPr>
              <w:t>Погружение в тематику трека</w:t>
            </w:r>
          </w:p>
          <w:p w:rsidR="003A43D0" w:rsidRDefault="003A43D0" w:rsidP="00025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3A43D0" w:rsidRPr="0032363B" w:rsidRDefault="003A43D0" w:rsidP="003A4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работы, игры.</w:t>
            </w:r>
            <w:r w:rsidRPr="00323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3A43D0" w:rsidRDefault="003A43D0" w:rsidP="003A4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</w:tr>
      <w:tr w:rsidR="003C643A" w:rsidTr="00A54FA8">
        <w:tc>
          <w:tcPr>
            <w:tcW w:w="15614" w:type="dxa"/>
            <w:gridSpan w:val="6"/>
          </w:tcPr>
          <w:p w:rsidR="003C643A" w:rsidRPr="00A54FA8" w:rsidRDefault="00A54FA8" w:rsidP="00A5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92">
              <w:rPr>
                <w:rFonts w:ascii="Times New Roman" w:hAnsi="Times New Roman" w:cs="Times New Roman"/>
                <w:b/>
                <w:sz w:val="28"/>
                <w:szCs w:val="28"/>
              </w:rPr>
              <w:t>Трек «Орлёнок – Лидер»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(4 часа)</w:t>
            </w:r>
          </w:p>
        </w:tc>
      </w:tr>
      <w:tr w:rsidR="00A54FA8" w:rsidTr="0032363B">
        <w:tc>
          <w:tcPr>
            <w:tcW w:w="717" w:type="dxa"/>
          </w:tcPr>
          <w:p w:rsidR="00A54FA8" w:rsidRPr="003C643A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</w:tcPr>
          <w:p w:rsidR="00A54FA8" w:rsidRPr="003C643A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>«Лидер – это…»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</w:t>
            </w: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 xml:space="preserve"> быть лидером!»</w:t>
            </w:r>
          </w:p>
        </w:tc>
        <w:tc>
          <w:tcPr>
            <w:tcW w:w="1713" w:type="dxa"/>
          </w:tcPr>
          <w:p w:rsidR="00A54FA8" w:rsidRPr="005645E9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 w:val="restart"/>
          </w:tcPr>
          <w:p w:rsidR="00A54FA8" w:rsidRPr="000F3120" w:rsidRDefault="00A54FA8" w:rsidP="000F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Взаимодействие – групповое,</w:t>
            </w:r>
            <w:r>
              <w:t xml:space="preserve"> </w:t>
            </w:r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фронтальное, индивидуальное</w:t>
            </w:r>
          </w:p>
        </w:tc>
        <w:tc>
          <w:tcPr>
            <w:tcW w:w="3809" w:type="dxa"/>
            <w:vMerge w:val="restart"/>
          </w:tcPr>
          <w:p w:rsidR="00A54FA8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игре; заполнение </w:t>
            </w:r>
            <w:proofErr w:type="spellStart"/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чеклиста</w:t>
            </w:r>
            <w:proofErr w:type="spellEnd"/>
          </w:p>
          <w:p w:rsidR="00A54FA8" w:rsidRPr="000F3120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участие в игре; прослушивание песни/просмотр мультфильма; обсуждение результатов; танец; проведение игры; проведение социометрии.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FA8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</w:p>
          <w:p w:rsidR="00A54FA8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  <w:p w:rsidR="00A54FA8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 xml:space="preserve">поход; </w:t>
            </w:r>
          </w:p>
          <w:p w:rsidR="00A54FA8" w:rsidRPr="000F3120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подвижные игры; выпуск газеты.</w:t>
            </w:r>
          </w:p>
        </w:tc>
        <w:tc>
          <w:tcPr>
            <w:tcW w:w="1748" w:type="dxa"/>
          </w:tcPr>
          <w:p w:rsidR="00A54FA8" w:rsidRPr="003C643A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</w:tr>
      <w:tr w:rsidR="00A54FA8" w:rsidTr="0032363B">
        <w:tc>
          <w:tcPr>
            <w:tcW w:w="717" w:type="dxa"/>
          </w:tcPr>
          <w:p w:rsidR="00A54FA8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2" w:type="dxa"/>
          </w:tcPr>
          <w:p w:rsidR="00A54FA8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 xml:space="preserve"> 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>«С командой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готов</w:t>
            </w: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13" w:type="dxa"/>
          </w:tcPr>
          <w:p w:rsidR="00A54FA8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A54FA8" w:rsidRPr="000F3120" w:rsidRDefault="00A54FA8" w:rsidP="000F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A54FA8" w:rsidRPr="00973E20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54FA8" w:rsidRPr="003C643A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</w:tr>
      <w:tr w:rsidR="00A54FA8" w:rsidTr="0032363B">
        <w:tc>
          <w:tcPr>
            <w:tcW w:w="717" w:type="dxa"/>
          </w:tcPr>
          <w:p w:rsidR="00A54FA8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2" w:type="dxa"/>
          </w:tcPr>
          <w:p w:rsidR="00A54FA8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«Веревочный курс», «Классный выходной»</w:t>
            </w:r>
          </w:p>
        </w:tc>
        <w:tc>
          <w:tcPr>
            <w:tcW w:w="1713" w:type="dxa"/>
          </w:tcPr>
          <w:p w:rsidR="00A54FA8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A54FA8" w:rsidRPr="000F3120" w:rsidRDefault="00A54FA8" w:rsidP="000F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A54FA8" w:rsidRPr="00973E20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54FA8" w:rsidRPr="003C643A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</w:tr>
      <w:tr w:rsidR="00A54FA8" w:rsidTr="0032363B">
        <w:tc>
          <w:tcPr>
            <w:tcW w:w="717" w:type="dxa"/>
          </w:tcPr>
          <w:p w:rsidR="00A54FA8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2" w:type="dxa"/>
          </w:tcPr>
          <w:p w:rsidR="00A54FA8" w:rsidRPr="00550B92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«Встреча с тем, кто умеет вести за собой», </w:t>
            </w: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>«Мы дружный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FA8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54FA8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A54FA8" w:rsidRPr="000F3120" w:rsidRDefault="00A54FA8" w:rsidP="000F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A54FA8" w:rsidRPr="00973E20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A54FA8" w:rsidRPr="003C643A" w:rsidRDefault="00A54FA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</w:tr>
      <w:tr w:rsidR="00A54FA8" w:rsidTr="00A54FA8">
        <w:tc>
          <w:tcPr>
            <w:tcW w:w="15614" w:type="dxa"/>
            <w:gridSpan w:val="6"/>
          </w:tcPr>
          <w:p w:rsidR="00A54FA8" w:rsidRDefault="00A54FA8" w:rsidP="00A5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Трек «Орлёнок – Эрудит».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</w:tc>
      </w:tr>
      <w:tr w:rsidR="009A5828" w:rsidTr="0032363B">
        <w:tc>
          <w:tcPr>
            <w:tcW w:w="717" w:type="dxa"/>
          </w:tcPr>
          <w:p w:rsidR="009A5828" w:rsidRPr="003C643A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2" w:type="dxa"/>
          </w:tcPr>
          <w:p w:rsidR="009A5828" w:rsidRPr="003C643A" w:rsidRDefault="009A5828" w:rsidP="009A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«Кто такой эрудит?»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э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рудит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 …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9A5828" w:rsidRPr="005645E9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 w:val="restart"/>
          </w:tcPr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Взаимодействие – групповое,</w:t>
            </w:r>
            <w:r>
              <w:t xml:space="preserve"> </w:t>
            </w:r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фронтальное, индивидуальное</w:t>
            </w:r>
          </w:p>
        </w:tc>
        <w:tc>
          <w:tcPr>
            <w:tcW w:w="3809" w:type="dxa"/>
            <w:vMerge w:val="restart"/>
          </w:tcPr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мультфильма; решение ребусов, кроссвордов, загадок; танцевальный </w:t>
            </w:r>
            <w:proofErr w:type="spellStart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диалог с детьми; работа в парах; высказывание детьми своей точки зрения; логические и интеллектуальные игры-минутки</w:t>
            </w:r>
          </w:p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библиотеки; работа с книгой. работа в парах; просмотр фото/видео; составление и использование опорных схем.</w:t>
            </w:r>
          </w:p>
        </w:tc>
        <w:tc>
          <w:tcPr>
            <w:tcW w:w="1748" w:type="dxa"/>
          </w:tcPr>
          <w:p w:rsidR="009A5828" w:rsidRPr="003C643A" w:rsidRDefault="009A5828" w:rsidP="009A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9A5828" w:rsidTr="0032363B">
        <w:trPr>
          <w:trHeight w:val="654"/>
        </w:trPr>
        <w:tc>
          <w:tcPr>
            <w:tcW w:w="717" w:type="dxa"/>
          </w:tcPr>
          <w:p w:rsidR="009A5828" w:rsidRPr="003C643A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2" w:type="dxa"/>
          </w:tcPr>
          <w:p w:rsidR="009A5828" w:rsidRPr="003C643A" w:rsidRDefault="009A5828" w:rsidP="003C6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Развиваемся, играя!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ВоображариУМ</w:t>
            </w:r>
            <w:proofErr w:type="spellEnd"/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 быть изобретателем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9A5828" w:rsidRPr="005645E9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9A5828" w:rsidRPr="003C643A" w:rsidRDefault="009A5828" w:rsidP="009A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9A5828" w:rsidTr="0032363B">
        <w:trPr>
          <w:trHeight w:val="966"/>
        </w:trPr>
        <w:tc>
          <w:tcPr>
            <w:tcW w:w="717" w:type="dxa"/>
          </w:tcPr>
          <w:p w:rsidR="009A5828" w:rsidRPr="003C643A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2" w:type="dxa"/>
          </w:tcPr>
          <w:p w:rsidR="009A5828" w:rsidRPr="00D62D7D" w:rsidRDefault="009A5828" w:rsidP="009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«Что такое? Кто такой?», Встреча с эрудитом «Хотим все знать», Итоги трека «На старте новых открытий».</w:t>
            </w:r>
          </w:p>
          <w:p w:rsidR="009A5828" w:rsidRPr="003C643A" w:rsidRDefault="009A5828" w:rsidP="003C6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9A5828" w:rsidRPr="005645E9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9A5828" w:rsidRPr="000F3120" w:rsidRDefault="009A5828" w:rsidP="009A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9A5828" w:rsidRPr="003C643A" w:rsidRDefault="009A5828" w:rsidP="009A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9A5828" w:rsidTr="009A5828">
        <w:trPr>
          <w:trHeight w:val="384"/>
        </w:trPr>
        <w:tc>
          <w:tcPr>
            <w:tcW w:w="15614" w:type="dxa"/>
            <w:gridSpan w:val="6"/>
          </w:tcPr>
          <w:p w:rsidR="009A5828" w:rsidRPr="003C643A" w:rsidRDefault="009A5828" w:rsidP="009A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9B">
              <w:rPr>
                <w:rFonts w:ascii="Times New Roman" w:hAnsi="Times New Roman" w:cs="Times New Roman"/>
                <w:b/>
                <w:sz w:val="28"/>
                <w:szCs w:val="28"/>
              </w:rPr>
              <w:t>Трек «Орлёнок – Мастер»</w:t>
            </w:r>
            <w:r w:rsidRPr="00E4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 часов)</w:t>
            </w:r>
          </w:p>
        </w:tc>
      </w:tr>
      <w:tr w:rsidR="009A5828" w:rsidTr="009A5828">
        <w:trPr>
          <w:trHeight w:val="701"/>
        </w:trPr>
        <w:tc>
          <w:tcPr>
            <w:tcW w:w="717" w:type="dxa"/>
          </w:tcPr>
          <w:p w:rsidR="009A5828" w:rsidRPr="003C643A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2" w:type="dxa"/>
          </w:tcPr>
          <w:p w:rsidR="009A5828" w:rsidRDefault="009A5828" w:rsidP="009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«Мастер – это…»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славится Россия»</w:t>
            </w:r>
          </w:p>
          <w:p w:rsidR="009A5828" w:rsidRDefault="009A5828" w:rsidP="009A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9A5828" w:rsidRPr="005645E9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 w:val="restart"/>
          </w:tcPr>
          <w:p w:rsidR="009A5828" w:rsidRPr="000F3120" w:rsidRDefault="009A5828" w:rsidP="009A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Познавательная, досугово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развлекательная, художественное творчество, проблемно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ценностное общение. Взаимодействие – групповое, фронтальное, индивидуальное.</w:t>
            </w:r>
          </w:p>
        </w:tc>
        <w:tc>
          <w:tcPr>
            <w:tcW w:w="3809" w:type="dxa"/>
            <w:vMerge w:val="restart"/>
          </w:tcPr>
          <w:p w:rsidR="009A5828" w:rsidRPr="000F3120" w:rsidRDefault="009A5828" w:rsidP="009A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стихотворения; просмотр фильма; обсуждение вопросов;</w:t>
            </w:r>
            <w:r>
              <w:t xml:space="preserve"> </w:t>
            </w: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; танцевальный </w:t>
            </w:r>
            <w:proofErr w:type="spellStart"/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отгадывание загадок; деление на группы;</w:t>
            </w:r>
            <w:r>
              <w:t xml:space="preserve"> </w:t>
            </w: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идей </w:t>
            </w:r>
          </w:p>
        </w:tc>
        <w:tc>
          <w:tcPr>
            <w:tcW w:w="1748" w:type="dxa"/>
          </w:tcPr>
          <w:p w:rsidR="009A5828" w:rsidRPr="003C643A" w:rsidRDefault="009A5828" w:rsidP="009A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9A5828" w:rsidTr="009A5828">
        <w:trPr>
          <w:trHeight w:val="701"/>
        </w:trPr>
        <w:tc>
          <w:tcPr>
            <w:tcW w:w="717" w:type="dxa"/>
          </w:tcPr>
          <w:p w:rsidR="009A5828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2" w:type="dxa"/>
          </w:tcPr>
          <w:p w:rsidR="009A5828" w:rsidRDefault="009A5828" w:rsidP="009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идеи к делу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9A5828" w:rsidRPr="005645E9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9A5828" w:rsidRPr="000F3120" w:rsidRDefault="009A5828" w:rsidP="009A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9A5828" w:rsidRPr="003C643A" w:rsidRDefault="009A5828" w:rsidP="009A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9A5828" w:rsidTr="009A5828">
        <w:trPr>
          <w:trHeight w:val="701"/>
        </w:trPr>
        <w:tc>
          <w:tcPr>
            <w:tcW w:w="717" w:type="dxa"/>
          </w:tcPr>
          <w:p w:rsidR="009A5828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2" w:type="dxa"/>
          </w:tcPr>
          <w:p w:rsidR="009A5828" w:rsidRPr="005645E9" w:rsidRDefault="009A5828" w:rsidP="009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к мастерам», КТД «Классный театр»</w:t>
            </w:r>
          </w:p>
        </w:tc>
        <w:tc>
          <w:tcPr>
            <w:tcW w:w="1713" w:type="dxa"/>
          </w:tcPr>
          <w:p w:rsidR="009A5828" w:rsidRPr="005645E9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9A5828" w:rsidRPr="000F3120" w:rsidRDefault="009A5828" w:rsidP="009A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9A5828" w:rsidRPr="003C643A" w:rsidRDefault="009A5828" w:rsidP="009A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</w:tr>
      <w:tr w:rsidR="009A5828" w:rsidTr="009A5828">
        <w:trPr>
          <w:trHeight w:val="701"/>
        </w:trPr>
        <w:tc>
          <w:tcPr>
            <w:tcW w:w="717" w:type="dxa"/>
          </w:tcPr>
          <w:p w:rsidR="009A5828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2" w:type="dxa"/>
          </w:tcPr>
          <w:p w:rsidR="009A5828" w:rsidRPr="005645E9" w:rsidRDefault="009A5828" w:rsidP="009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– это звучит гордо!»</w:t>
            </w:r>
          </w:p>
        </w:tc>
        <w:tc>
          <w:tcPr>
            <w:tcW w:w="1713" w:type="dxa"/>
          </w:tcPr>
          <w:p w:rsidR="009A5828" w:rsidRPr="005645E9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9A5828" w:rsidRPr="000F3120" w:rsidRDefault="009A5828" w:rsidP="009A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9A5828" w:rsidRPr="003C643A" w:rsidRDefault="009A5828" w:rsidP="009A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</w:tr>
      <w:tr w:rsidR="009A5828" w:rsidTr="009A5828">
        <w:trPr>
          <w:trHeight w:val="701"/>
        </w:trPr>
        <w:tc>
          <w:tcPr>
            <w:tcW w:w="717" w:type="dxa"/>
          </w:tcPr>
          <w:p w:rsidR="009A5828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2" w:type="dxa"/>
          </w:tcPr>
          <w:p w:rsidR="009A5828" w:rsidRPr="005645E9" w:rsidRDefault="009A5828" w:rsidP="009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в мастерство» - подводим итоги.</w:t>
            </w:r>
          </w:p>
        </w:tc>
        <w:tc>
          <w:tcPr>
            <w:tcW w:w="1713" w:type="dxa"/>
          </w:tcPr>
          <w:p w:rsidR="009A5828" w:rsidRPr="005645E9" w:rsidRDefault="009A5828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9A5828" w:rsidRPr="000F3120" w:rsidRDefault="009A5828" w:rsidP="009A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9A5828" w:rsidRPr="000F3120" w:rsidRDefault="009A5828" w:rsidP="000F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9A5828" w:rsidRPr="003C643A" w:rsidRDefault="009A5828" w:rsidP="009A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</w:tr>
      <w:tr w:rsidR="003C643A" w:rsidTr="00A54FA8">
        <w:tc>
          <w:tcPr>
            <w:tcW w:w="15614" w:type="dxa"/>
            <w:gridSpan w:val="6"/>
          </w:tcPr>
          <w:p w:rsidR="003C643A" w:rsidRPr="009A5828" w:rsidRDefault="009A5828" w:rsidP="009A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9B">
              <w:rPr>
                <w:rFonts w:ascii="Times New Roman" w:hAnsi="Times New Roman" w:cs="Times New Roman"/>
                <w:b/>
                <w:sz w:val="28"/>
                <w:szCs w:val="28"/>
              </w:rPr>
              <w:t>Трек «Орлёнок – Доброволец»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 часа)</w:t>
            </w:r>
          </w:p>
        </w:tc>
      </w:tr>
      <w:tr w:rsidR="00D047AE" w:rsidTr="0032363B">
        <w:trPr>
          <w:trHeight w:val="966"/>
        </w:trPr>
        <w:tc>
          <w:tcPr>
            <w:tcW w:w="717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02" w:type="dxa"/>
          </w:tcPr>
          <w:p w:rsidR="00D047AE" w:rsidRPr="005645E9" w:rsidRDefault="00D047AE" w:rsidP="00D04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«От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 xml:space="preserve"> к делу»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«Спешить на помощь безвозмездно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КТД 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Создай хорошее настроение»</w:t>
            </w:r>
          </w:p>
        </w:tc>
        <w:tc>
          <w:tcPr>
            <w:tcW w:w="1713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 w:val="restart"/>
          </w:tcPr>
          <w:p w:rsidR="00D047AE" w:rsidRPr="00155F61" w:rsidRDefault="00D047AE" w:rsidP="001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  <w:proofErr w:type="spellStart"/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Взаимодействие – групповое, фронтальное, индивидуальное.</w:t>
            </w:r>
          </w:p>
        </w:tc>
        <w:tc>
          <w:tcPr>
            <w:tcW w:w="3809" w:type="dxa"/>
            <w:vMerge w:val="restart"/>
          </w:tcPr>
          <w:p w:rsidR="00D047AE" w:rsidRDefault="00D047AE" w:rsidP="001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песни или просмотр мультфильма; анализ рассказа; </w:t>
            </w:r>
          </w:p>
          <w:p w:rsidR="00D047AE" w:rsidRDefault="00D047AE" w:rsidP="001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D047AE" w:rsidRPr="00155F61" w:rsidRDefault="00D047AE" w:rsidP="001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участвуют в игре; решение кейсов; создание «Классного круга добра»;</w:t>
            </w:r>
          </w:p>
          <w:p w:rsidR="00D047AE" w:rsidRDefault="00D047AE" w:rsidP="001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>встреча с волонтером; интервью - беседа.</w:t>
            </w:r>
          </w:p>
          <w:p w:rsidR="00D047AE" w:rsidRPr="00155F61" w:rsidRDefault="00D047AE" w:rsidP="00D04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6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фото/видео; обсуждение хода трека; </w:t>
            </w:r>
          </w:p>
        </w:tc>
        <w:tc>
          <w:tcPr>
            <w:tcW w:w="1748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</w:tr>
      <w:tr w:rsidR="00D047AE" w:rsidTr="0032363B">
        <w:tc>
          <w:tcPr>
            <w:tcW w:w="717" w:type="dxa"/>
          </w:tcPr>
          <w:p w:rsidR="00D047AE" w:rsidRPr="005645E9" w:rsidRDefault="00D047AE" w:rsidP="0067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2" w:type="dxa"/>
          </w:tcPr>
          <w:p w:rsidR="00D047AE" w:rsidRPr="005645E9" w:rsidRDefault="00D047AE" w:rsidP="00D04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заботой о старших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КТД 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Коробка храбрости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2D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D7D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D047AE" w:rsidRPr="00155F61" w:rsidRDefault="00D047AE" w:rsidP="001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D047AE" w:rsidRPr="00155F61" w:rsidRDefault="00D047AE" w:rsidP="001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</w:tr>
      <w:tr w:rsidR="00D047AE" w:rsidTr="0032363B">
        <w:trPr>
          <w:trHeight w:val="966"/>
        </w:trPr>
        <w:tc>
          <w:tcPr>
            <w:tcW w:w="717" w:type="dxa"/>
          </w:tcPr>
          <w:p w:rsidR="00D047AE" w:rsidRPr="005645E9" w:rsidRDefault="00D047AE" w:rsidP="0067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2" w:type="dxa"/>
          </w:tcPr>
          <w:p w:rsidR="00D047AE" w:rsidRPr="005645E9" w:rsidRDefault="00D047AE" w:rsidP="00564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«Добровольцем будь всегда», «Портрет добровольца».</w:t>
            </w:r>
          </w:p>
        </w:tc>
        <w:tc>
          <w:tcPr>
            <w:tcW w:w="1713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D047AE" w:rsidRPr="00155F61" w:rsidRDefault="00D047AE" w:rsidP="001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D047AE" w:rsidRPr="00155F61" w:rsidRDefault="00D047AE" w:rsidP="001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</w:tr>
      <w:tr w:rsidR="005645E9" w:rsidTr="00A54FA8">
        <w:tc>
          <w:tcPr>
            <w:tcW w:w="15614" w:type="dxa"/>
            <w:gridSpan w:val="6"/>
          </w:tcPr>
          <w:p w:rsidR="005645E9" w:rsidRPr="005645E9" w:rsidRDefault="00D047AE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 w:rsidR="005645E9" w:rsidRPr="005645E9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Спортсмен»</w:t>
            </w:r>
            <w:r w:rsidR="003D6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D047AE" w:rsidTr="0032363B">
        <w:trPr>
          <w:trHeight w:val="654"/>
        </w:trPr>
        <w:tc>
          <w:tcPr>
            <w:tcW w:w="717" w:type="dxa"/>
          </w:tcPr>
          <w:p w:rsidR="00D047AE" w:rsidRPr="005645E9" w:rsidRDefault="00D047AE" w:rsidP="00D0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2" w:type="dxa"/>
          </w:tcPr>
          <w:p w:rsidR="00D047AE" w:rsidRPr="001D580F" w:rsidRDefault="00D047AE" w:rsidP="00D0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 xml:space="preserve">«Утро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начинай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 xml:space="preserve"> с зарядки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будешь ты всегда в порядке!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режим у дня», 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спорт, ты – мир!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 w:val="restart"/>
          </w:tcPr>
          <w:p w:rsidR="00D047AE" w:rsidRPr="00D23B71" w:rsidRDefault="00D047AE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 общение, </w:t>
            </w:r>
            <w:proofErr w:type="spellStart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физкультурноспортивная</w:t>
            </w:r>
            <w:proofErr w:type="spellEnd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. Взаимодействие – групповое, фронтальное, индивидуальное.</w:t>
            </w:r>
          </w:p>
        </w:tc>
        <w:tc>
          <w:tcPr>
            <w:tcW w:w="3809" w:type="dxa"/>
            <w:vMerge w:val="restart"/>
          </w:tcPr>
          <w:p w:rsidR="00D047AE" w:rsidRPr="00D23B71" w:rsidRDefault="00D047AE" w:rsidP="00D2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зарядка; работа в парах. встреча с </w:t>
            </w:r>
            <w:proofErr w:type="spellStart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ЗОЖиком</w:t>
            </w:r>
            <w:proofErr w:type="spellEnd"/>
          </w:p>
          <w:p w:rsidR="00D047AE" w:rsidRPr="00D23B71" w:rsidRDefault="00D047AE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весёлая физкультминутка обсуждение вопроса участие в подвижных играх</w:t>
            </w:r>
          </w:p>
          <w:p w:rsidR="00D047AE" w:rsidRPr="00D23B71" w:rsidRDefault="00D047AE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прослушивание рассказа спортсмена школы интервью беседа со спортсменами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просмотр фото/видео; анализ/дополнение правил подвижных игр</w:t>
            </w:r>
          </w:p>
        </w:tc>
        <w:tc>
          <w:tcPr>
            <w:tcW w:w="1748" w:type="dxa"/>
          </w:tcPr>
          <w:p w:rsidR="00D047AE" w:rsidRPr="001D580F" w:rsidRDefault="00D047AE" w:rsidP="00C7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</w:tr>
      <w:tr w:rsidR="00D047AE" w:rsidTr="0032363B">
        <w:tc>
          <w:tcPr>
            <w:tcW w:w="717" w:type="dxa"/>
          </w:tcPr>
          <w:p w:rsidR="00D047AE" w:rsidRPr="005645E9" w:rsidRDefault="00D047AE" w:rsidP="00D0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2" w:type="dxa"/>
          </w:tcPr>
          <w:p w:rsidR="00D047AE" w:rsidRDefault="00D047AE" w:rsidP="00D0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затей для всех друзей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«Готовимся к спортивным состязаниям», Спортивная игра «У рекордов наши имена» </w:t>
            </w:r>
          </w:p>
          <w:p w:rsidR="00D047AE" w:rsidRPr="001D580F" w:rsidRDefault="00D047AE" w:rsidP="00D0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D047AE" w:rsidRPr="00D23B71" w:rsidRDefault="00D047AE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D047AE" w:rsidRPr="00D23B71" w:rsidRDefault="00D047AE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D047AE" w:rsidRPr="001D580F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</w:tr>
      <w:tr w:rsidR="00D047AE" w:rsidTr="0032363B">
        <w:trPr>
          <w:trHeight w:val="966"/>
        </w:trPr>
        <w:tc>
          <w:tcPr>
            <w:tcW w:w="717" w:type="dxa"/>
          </w:tcPr>
          <w:p w:rsidR="00D047AE" w:rsidRPr="005645E9" w:rsidRDefault="00D047AE" w:rsidP="00D0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2" w:type="dxa"/>
          </w:tcPr>
          <w:p w:rsidR="00D047AE" w:rsidRPr="001D580F" w:rsidRDefault="00D047AE" w:rsidP="0056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«Быстрее! Выше! Сильнее!», «Азбука здоровья»</w:t>
            </w:r>
          </w:p>
        </w:tc>
        <w:tc>
          <w:tcPr>
            <w:tcW w:w="1713" w:type="dxa"/>
          </w:tcPr>
          <w:p w:rsidR="00D047AE" w:rsidRPr="005645E9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D047AE" w:rsidRPr="00D23B71" w:rsidRDefault="00D047AE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D047AE" w:rsidRPr="00D23B71" w:rsidRDefault="00D047AE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D047AE" w:rsidRPr="001D580F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</w:tr>
      <w:tr w:rsidR="00D047AE" w:rsidTr="00D047AE">
        <w:trPr>
          <w:trHeight w:val="426"/>
        </w:trPr>
        <w:tc>
          <w:tcPr>
            <w:tcW w:w="15614" w:type="dxa"/>
            <w:gridSpan w:val="6"/>
          </w:tcPr>
          <w:p w:rsidR="00D047AE" w:rsidRDefault="00D047AE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 w:rsidRPr="001D580F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Эколог»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3A0423" w:rsidTr="0032363B">
        <w:trPr>
          <w:trHeight w:val="966"/>
        </w:trPr>
        <w:tc>
          <w:tcPr>
            <w:tcW w:w="717" w:type="dxa"/>
          </w:tcPr>
          <w:p w:rsidR="003A0423" w:rsidRDefault="003A0423" w:rsidP="00D0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02" w:type="dxa"/>
          </w:tcPr>
          <w:p w:rsidR="003A0423" w:rsidRDefault="003A0423" w:rsidP="00D0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«Каким должен быть настоящий эколог?»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след на планете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3A0423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 w:val="restart"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  <w:proofErr w:type="spellStart"/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973E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Взаимодействие – групповое, фронтальное, индивидуальное.</w:t>
            </w:r>
          </w:p>
        </w:tc>
        <w:tc>
          <w:tcPr>
            <w:tcW w:w="3809" w:type="dxa"/>
            <w:vMerge w:val="restart"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словесная игра; работа в парах; работа с визуальным образом; подвижная игра; сбор рюкзачка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эколога; участие в игре;</w:t>
            </w:r>
            <w:r>
              <w:t xml:space="preserve"> </w:t>
            </w: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мультфильма.</w:t>
            </w:r>
            <w:r>
              <w:t xml:space="preserve"> </w:t>
            </w:r>
            <w:r w:rsidRPr="00973E20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участие в игровом упражнении; дополнение рюкзака эколога; работа в группах; отгадывание загадок; работа с карточкой.</w:t>
            </w:r>
          </w:p>
        </w:tc>
        <w:tc>
          <w:tcPr>
            <w:tcW w:w="1748" w:type="dxa"/>
          </w:tcPr>
          <w:p w:rsidR="003A0423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</w:tr>
      <w:tr w:rsidR="003A0423" w:rsidTr="0032363B">
        <w:trPr>
          <w:trHeight w:val="966"/>
        </w:trPr>
        <w:tc>
          <w:tcPr>
            <w:tcW w:w="717" w:type="dxa"/>
          </w:tcPr>
          <w:p w:rsidR="003A0423" w:rsidRDefault="003A0423" w:rsidP="00D0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2" w:type="dxa"/>
          </w:tcPr>
          <w:p w:rsidR="003A0423" w:rsidRPr="001D580F" w:rsidRDefault="003A0423" w:rsidP="00D0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должен знать и уметь эколог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Восхищаемся красивым миром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«Экология на практике»</w:t>
            </w:r>
          </w:p>
        </w:tc>
        <w:tc>
          <w:tcPr>
            <w:tcW w:w="1713" w:type="dxa"/>
          </w:tcPr>
          <w:p w:rsidR="003A0423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3A0423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3A0423" w:rsidTr="0032363B">
        <w:trPr>
          <w:trHeight w:val="966"/>
        </w:trPr>
        <w:tc>
          <w:tcPr>
            <w:tcW w:w="717" w:type="dxa"/>
          </w:tcPr>
          <w:p w:rsidR="003A0423" w:rsidRDefault="003A0423" w:rsidP="00D0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2" w:type="dxa"/>
          </w:tcPr>
          <w:p w:rsidR="003A0423" w:rsidRPr="001D580F" w:rsidRDefault="003A0423" w:rsidP="00D0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человеком, которого можно назвать настоящим экологом, «Шагая в будущее, помни о планете»</w:t>
            </w:r>
          </w:p>
        </w:tc>
        <w:tc>
          <w:tcPr>
            <w:tcW w:w="1713" w:type="dxa"/>
          </w:tcPr>
          <w:p w:rsidR="003A0423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3A0423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</w:tr>
      <w:tr w:rsidR="001D580F" w:rsidTr="00A54FA8">
        <w:tc>
          <w:tcPr>
            <w:tcW w:w="15614" w:type="dxa"/>
            <w:gridSpan w:val="6"/>
          </w:tcPr>
          <w:p w:rsidR="001D580F" w:rsidRPr="001D580F" w:rsidRDefault="003A0423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Треки </w:t>
            </w:r>
            <w:r w:rsidR="001D580F" w:rsidRPr="001D580F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Хранитель исторической памяти»</w:t>
            </w:r>
            <w:r w:rsidR="003D6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3A0423" w:rsidTr="0032363B">
        <w:tc>
          <w:tcPr>
            <w:tcW w:w="717" w:type="dxa"/>
          </w:tcPr>
          <w:p w:rsidR="003A0423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02" w:type="dxa"/>
          </w:tcPr>
          <w:p w:rsidR="003A0423" w:rsidRPr="001D580F" w:rsidRDefault="003A0423" w:rsidP="003A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«Орлёнок – хранитель исторической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Хранитель семейных традиций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храню традиции семьи, а значит и традиции страны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3A0423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 w:val="restart"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Взаимодействие – индивидуальное, групповое, фронтальное</w:t>
            </w:r>
          </w:p>
        </w:tc>
        <w:tc>
          <w:tcPr>
            <w:tcW w:w="3809" w:type="dxa"/>
            <w:vMerge w:val="restart"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>обсуждение вопросов; просмотр презентации, старых фотографий; работа в паре; просмотр видео о культурных и исторических ценностях региона/страны; историческое фотографирование. На занятии происходит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B71">
              <w:rPr>
                <w:rFonts w:ascii="Times New Roman" w:hAnsi="Times New Roman" w:cs="Times New Roman"/>
                <w:sz w:val="28"/>
                <w:szCs w:val="28"/>
              </w:rPr>
              <w:t xml:space="preserve">различная деятельность: работа в парах по изучению данных в детской энциклопедии, просмотр </w:t>
            </w:r>
            <w:r w:rsidRPr="00D23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видеоролика об историческом и культурном богатстве своего региона/своей страны, просмотр фотографий о прошлом, старине</w:t>
            </w:r>
          </w:p>
        </w:tc>
        <w:tc>
          <w:tcPr>
            <w:tcW w:w="1748" w:type="dxa"/>
          </w:tcPr>
          <w:p w:rsidR="003A0423" w:rsidRPr="001D580F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апреля</w:t>
            </w:r>
          </w:p>
        </w:tc>
      </w:tr>
      <w:tr w:rsidR="003A0423" w:rsidTr="0032363B">
        <w:tc>
          <w:tcPr>
            <w:tcW w:w="717" w:type="dxa"/>
          </w:tcPr>
          <w:p w:rsidR="003A0423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2" w:type="dxa"/>
          </w:tcPr>
          <w:p w:rsidR="003A0423" w:rsidRPr="001D580F" w:rsidRDefault="003A0423" w:rsidP="003A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Ордена - Хранителя</w:t>
            </w:r>
            <w:r w:rsidRPr="001D5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«Знать, чтобы хранить», «Историческое чаепитие» </w:t>
            </w:r>
          </w:p>
        </w:tc>
        <w:tc>
          <w:tcPr>
            <w:tcW w:w="1713" w:type="dxa"/>
          </w:tcPr>
          <w:p w:rsidR="003A0423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3A0423" w:rsidRPr="001D580F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апреля</w:t>
            </w:r>
          </w:p>
        </w:tc>
      </w:tr>
      <w:tr w:rsidR="003A0423" w:rsidTr="0032363B">
        <w:trPr>
          <w:trHeight w:val="654"/>
        </w:trPr>
        <w:tc>
          <w:tcPr>
            <w:tcW w:w="717" w:type="dxa"/>
          </w:tcPr>
          <w:p w:rsidR="003A0423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02" w:type="dxa"/>
          </w:tcPr>
          <w:p w:rsidR="003A0423" w:rsidRPr="001D580F" w:rsidRDefault="003A0423" w:rsidP="003A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о России» </w:t>
            </w:r>
          </w:p>
        </w:tc>
        <w:tc>
          <w:tcPr>
            <w:tcW w:w="1713" w:type="dxa"/>
          </w:tcPr>
          <w:p w:rsidR="003A0423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0423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3A0423" w:rsidRPr="001D580F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3A0423" w:rsidTr="0032363B">
        <w:tc>
          <w:tcPr>
            <w:tcW w:w="717" w:type="dxa"/>
          </w:tcPr>
          <w:p w:rsidR="003A0423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2" w:type="dxa"/>
          </w:tcPr>
          <w:p w:rsidR="003A0423" w:rsidRDefault="003A0423" w:rsidP="003A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хранитель, мы – хранители»</w:t>
            </w:r>
          </w:p>
          <w:p w:rsidR="003A0423" w:rsidRPr="001D580F" w:rsidRDefault="003A0423" w:rsidP="00564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A0423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  <w:vMerge/>
          </w:tcPr>
          <w:p w:rsidR="003A0423" w:rsidRPr="00D23B71" w:rsidRDefault="003A0423" w:rsidP="00D2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3A0423" w:rsidRPr="00973E20" w:rsidRDefault="003A0423" w:rsidP="00973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3A0423" w:rsidRPr="001D580F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</w:tr>
      <w:tr w:rsidR="00D04035" w:rsidTr="00A54FA8">
        <w:tc>
          <w:tcPr>
            <w:tcW w:w="15614" w:type="dxa"/>
            <w:gridSpan w:val="6"/>
          </w:tcPr>
          <w:p w:rsidR="00D04035" w:rsidRPr="00D04035" w:rsidRDefault="00D04035" w:rsidP="003A0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  <w:r w:rsidR="003D6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A04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6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3A04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D68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04035" w:rsidTr="0032363B">
        <w:tc>
          <w:tcPr>
            <w:tcW w:w="717" w:type="dxa"/>
          </w:tcPr>
          <w:p w:rsidR="00D04035" w:rsidRPr="005645E9" w:rsidRDefault="00805BF9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2" w:type="dxa"/>
          </w:tcPr>
          <w:p w:rsidR="00D04035" w:rsidRPr="00D04035" w:rsidRDefault="00D04035" w:rsidP="0056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03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в Программе в текущем учебном году</w:t>
            </w:r>
          </w:p>
        </w:tc>
        <w:tc>
          <w:tcPr>
            <w:tcW w:w="1713" w:type="dxa"/>
          </w:tcPr>
          <w:p w:rsidR="00D04035" w:rsidRPr="005645E9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D04035" w:rsidRDefault="00D04035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04035" w:rsidRDefault="00D04035" w:rsidP="00F8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D04035" w:rsidRPr="00D04035" w:rsidRDefault="003A0423" w:rsidP="00F8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24 мая</w:t>
            </w:r>
          </w:p>
        </w:tc>
      </w:tr>
    </w:tbl>
    <w:p w:rsidR="00231E69" w:rsidRDefault="00231E69" w:rsidP="00F80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4EA" w:rsidRDefault="0093150B" w:rsidP="00931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B"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3789"/>
        <w:gridCol w:w="2979"/>
        <w:gridCol w:w="1966"/>
      </w:tblGrid>
      <w:tr w:rsidR="0093150B" w:rsidTr="008C4AE0">
        <w:tc>
          <w:tcPr>
            <w:tcW w:w="237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609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3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 (дата, № приказа)</w:t>
            </w:r>
          </w:p>
        </w:tc>
        <w:tc>
          <w:tcPr>
            <w:tcW w:w="260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лица, внесшего запись</w:t>
            </w:r>
          </w:p>
        </w:tc>
      </w:tr>
      <w:tr w:rsidR="0093150B" w:rsidTr="008C4AE0">
        <w:tc>
          <w:tcPr>
            <w:tcW w:w="237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50B" w:rsidTr="008C4AE0">
        <w:tc>
          <w:tcPr>
            <w:tcW w:w="237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50B" w:rsidTr="008C4AE0">
        <w:tc>
          <w:tcPr>
            <w:tcW w:w="237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50B" w:rsidTr="008C4AE0">
        <w:tc>
          <w:tcPr>
            <w:tcW w:w="237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50B" w:rsidTr="008C4AE0">
        <w:tc>
          <w:tcPr>
            <w:tcW w:w="237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50B" w:rsidTr="008C4AE0">
        <w:tc>
          <w:tcPr>
            <w:tcW w:w="237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50B" w:rsidTr="008C4AE0">
        <w:tc>
          <w:tcPr>
            <w:tcW w:w="237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93150B" w:rsidRDefault="0093150B" w:rsidP="00931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150B" w:rsidRPr="0093150B" w:rsidRDefault="0093150B" w:rsidP="00931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50B" w:rsidRPr="0093150B" w:rsidSect="00777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929"/>
    <w:rsid w:val="00025A15"/>
    <w:rsid w:val="000631EC"/>
    <w:rsid w:val="000F3120"/>
    <w:rsid w:val="00155F61"/>
    <w:rsid w:val="001D580F"/>
    <w:rsid w:val="00231E69"/>
    <w:rsid w:val="0032363B"/>
    <w:rsid w:val="0033193B"/>
    <w:rsid w:val="00364B0B"/>
    <w:rsid w:val="003A0423"/>
    <w:rsid w:val="003A43D0"/>
    <w:rsid w:val="003C643A"/>
    <w:rsid w:val="003D685D"/>
    <w:rsid w:val="0044798A"/>
    <w:rsid w:val="0047502D"/>
    <w:rsid w:val="00550B92"/>
    <w:rsid w:val="005645E9"/>
    <w:rsid w:val="006761AD"/>
    <w:rsid w:val="007774FE"/>
    <w:rsid w:val="00805BF9"/>
    <w:rsid w:val="008B72BD"/>
    <w:rsid w:val="008C4AE0"/>
    <w:rsid w:val="0093150B"/>
    <w:rsid w:val="00973E20"/>
    <w:rsid w:val="009A5828"/>
    <w:rsid w:val="00A54FA8"/>
    <w:rsid w:val="00A91DB6"/>
    <w:rsid w:val="00AA21C3"/>
    <w:rsid w:val="00B838B0"/>
    <w:rsid w:val="00B93929"/>
    <w:rsid w:val="00C73BB4"/>
    <w:rsid w:val="00C73E02"/>
    <w:rsid w:val="00CF3850"/>
    <w:rsid w:val="00D04035"/>
    <w:rsid w:val="00D047AE"/>
    <w:rsid w:val="00D23B71"/>
    <w:rsid w:val="00D62D7D"/>
    <w:rsid w:val="00E34967"/>
    <w:rsid w:val="00E46C9B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DE1B"/>
  <w15:docId w15:val="{52501451-921B-40B2-9277-23CE6F4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1-pc</cp:lastModifiedBy>
  <cp:revision>6</cp:revision>
  <dcterms:created xsi:type="dcterms:W3CDTF">2022-11-05T15:43:00Z</dcterms:created>
  <dcterms:modified xsi:type="dcterms:W3CDTF">2024-02-08T18:16:00Z</dcterms:modified>
</cp:coreProperties>
</file>