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50" w:rsidRPr="00201E50" w:rsidRDefault="00201E50" w:rsidP="00201E50">
      <w:pPr>
        <w:spacing w:after="325" w:line="243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ОБЩЕОБРАЗОВАТЕЛЬНОЕУЧРЕЖДЕНИЕ </w:t>
      </w:r>
    </w:p>
    <w:p w:rsidR="00201E50" w:rsidRPr="00201E50" w:rsidRDefault="00201E50" w:rsidP="00201E50">
      <w:pPr>
        <w:spacing w:after="325" w:line="243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«ПОСПЕЛИХИНСКАЯ СРЕДНЯЯ ОБЩЕОБРАЗОВАТЕЛЬНАЯ ШКОЛА №1»</w:t>
      </w:r>
    </w:p>
    <w:p w:rsidR="00201E50" w:rsidRPr="00201E50" w:rsidRDefault="00201E50" w:rsidP="00201E50">
      <w:pPr>
        <w:spacing w:after="325" w:line="243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2972"/>
        <w:gridCol w:w="3104"/>
        <w:gridCol w:w="3269"/>
      </w:tblGrid>
      <w:tr w:rsidR="00201E50" w:rsidRPr="00201E50" w:rsidTr="005A7B72">
        <w:trPr>
          <w:trHeight w:val="1550"/>
        </w:trPr>
        <w:tc>
          <w:tcPr>
            <w:tcW w:w="2972" w:type="dxa"/>
          </w:tcPr>
          <w:p w:rsidR="00201E50" w:rsidRPr="00201E50" w:rsidRDefault="00201E50" w:rsidP="00201E50">
            <w:pPr>
              <w:autoSpaceDE w:val="0"/>
              <w:autoSpaceDN w:val="0"/>
              <w:adjustRightInd w:val="0"/>
              <w:ind w:left="257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01E50" w:rsidRPr="00201E50" w:rsidRDefault="00201E50" w:rsidP="00201E50">
            <w:pPr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Рассмотрено на заседании</w:t>
            </w:r>
          </w:p>
          <w:p w:rsidR="00201E50" w:rsidRPr="00201E50" w:rsidRDefault="00201E50" w:rsidP="00201E50">
            <w:pPr>
              <w:tabs>
                <w:tab w:val="left" w:pos="40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педагогического совета </w:t>
            </w:r>
          </w:p>
          <w:p w:rsidR="00201E50" w:rsidRPr="00201E50" w:rsidRDefault="00201E50" w:rsidP="00201E50">
            <w:pPr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</w:t>
            </w:r>
          </w:p>
          <w:p w:rsidR="00201E50" w:rsidRPr="00201E50" w:rsidRDefault="00201E50" w:rsidP="00201E50">
            <w:pPr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августа 2023 г.</w:t>
            </w:r>
          </w:p>
          <w:p w:rsidR="00201E50" w:rsidRPr="00201E50" w:rsidRDefault="00201E50" w:rsidP="00201E50">
            <w:pPr>
              <w:ind w:left="257"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4" w:type="dxa"/>
          </w:tcPr>
          <w:p w:rsidR="00201E50" w:rsidRPr="00201E50" w:rsidRDefault="00201E50" w:rsidP="00201E50">
            <w:pPr>
              <w:tabs>
                <w:tab w:val="left" w:pos="4065"/>
              </w:tabs>
              <w:ind w:left="-108" w:right="-123"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«Согласовано»</w:t>
            </w:r>
          </w:p>
          <w:p w:rsidR="00201E50" w:rsidRPr="00201E50" w:rsidRDefault="00201E50" w:rsidP="00201E50">
            <w:pPr>
              <w:tabs>
                <w:tab w:val="left" w:pos="4065"/>
              </w:tabs>
              <w:ind w:left="-108" w:right="-123"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УВР</w:t>
            </w:r>
          </w:p>
          <w:p w:rsidR="00201E50" w:rsidRPr="00201E50" w:rsidRDefault="00201E50" w:rsidP="00201E50">
            <w:pPr>
              <w:tabs>
                <w:tab w:val="left" w:pos="4065"/>
              </w:tabs>
              <w:ind w:left="-108" w:right="-123"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    Т.А. </w:t>
            </w:r>
            <w:proofErr w:type="spellStart"/>
            <w:r w:rsidRPr="00201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Рубанова</w:t>
            </w:r>
            <w:proofErr w:type="spellEnd"/>
          </w:p>
          <w:p w:rsidR="00201E50" w:rsidRPr="00201E50" w:rsidRDefault="00201E50" w:rsidP="00201E50">
            <w:pPr>
              <w:tabs>
                <w:tab w:val="left" w:pos="4065"/>
              </w:tabs>
              <w:ind w:left="-108" w:right="-123"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Протокол </w:t>
            </w:r>
            <w:proofErr w:type="spellStart"/>
            <w:r w:rsidRPr="00201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методсовета</w:t>
            </w:r>
            <w:proofErr w:type="spellEnd"/>
            <w:r w:rsidRPr="00201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 от 28.08.2023г.</w:t>
            </w:r>
          </w:p>
          <w:p w:rsidR="00201E50" w:rsidRPr="00201E50" w:rsidRDefault="00201E50" w:rsidP="00201E50">
            <w:pPr>
              <w:tabs>
                <w:tab w:val="left" w:pos="4065"/>
              </w:tabs>
              <w:ind w:left="-108" w:right="-123"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1E50" w:rsidRPr="00201E50" w:rsidRDefault="00201E50" w:rsidP="00201E50">
            <w:pPr>
              <w:autoSpaceDE w:val="0"/>
              <w:autoSpaceDN w:val="0"/>
              <w:adjustRightInd w:val="0"/>
              <w:ind w:left="257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9" w:type="dxa"/>
          </w:tcPr>
          <w:p w:rsidR="00201E50" w:rsidRPr="00201E50" w:rsidRDefault="00201E50" w:rsidP="00201E50">
            <w:pPr>
              <w:ind w:left="-93" w:hanging="1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01E5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«Утверждаю»</w:t>
            </w:r>
          </w:p>
          <w:p w:rsidR="00201E50" w:rsidRPr="00201E50" w:rsidRDefault="00201E50" w:rsidP="00201E50">
            <w:pPr>
              <w:ind w:left="-93"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школы: _______</w:t>
            </w:r>
            <w:proofErr w:type="gramStart"/>
            <w:r w:rsidRPr="00201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  </w:t>
            </w:r>
            <w:proofErr w:type="spellStart"/>
            <w:r w:rsidRPr="00201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Н.А.Пустовойтенко</w:t>
            </w:r>
            <w:proofErr w:type="spellEnd"/>
            <w:proofErr w:type="gramEnd"/>
          </w:p>
          <w:p w:rsidR="00201E50" w:rsidRPr="00201E50" w:rsidRDefault="00201E50" w:rsidP="00201E50">
            <w:pPr>
              <w:ind w:left="-93" w:hanging="1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01E5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приказом №58-о</w:t>
            </w:r>
          </w:p>
          <w:p w:rsidR="00201E50" w:rsidRPr="00201E50" w:rsidRDefault="00201E50" w:rsidP="00201E50">
            <w:pPr>
              <w:ind w:left="-93" w:hanging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01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 28.08.2023</w:t>
            </w:r>
            <w:proofErr w:type="gramEnd"/>
            <w:r w:rsidRPr="00201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г.</w:t>
            </w:r>
          </w:p>
          <w:p w:rsidR="00201E50" w:rsidRPr="00201E50" w:rsidRDefault="00201E50" w:rsidP="00201E50">
            <w:pPr>
              <w:autoSpaceDE w:val="0"/>
              <w:autoSpaceDN w:val="0"/>
              <w:adjustRightInd w:val="0"/>
              <w:ind w:left="257" w:hanging="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201E50" w:rsidRPr="00201E50" w:rsidRDefault="00201E50" w:rsidP="00201E50">
      <w:pPr>
        <w:spacing w:after="325" w:line="243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E50" w:rsidRPr="00201E50" w:rsidRDefault="00201E50" w:rsidP="00201E50">
      <w:pPr>
        <w:spacing w:after="325" w:line="243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E50" w:rsidRPr="00201E50" w:rsidRDefault="00201E50" w:rsidP="00201E50">
      <w:pPr>
        <w:spacing w:after="325" w:line="243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E50" w:rsidRPr="00201E50" w:rsidRDefault="00201E50" w:rsidP="00201E50">
      <w:pPr>
        <w:spacing w:after="325" w:line="243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E50" w:rsidRPr="00201E50" w:rsidRDefault="00201E50" w:rsidP="00201E50">
      <w:pPr>
        <w:spacing w:after="325" w:line="243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E50" w:rsidRPr="00201E50" w:rsidRDefault="00201E50" w:rsidP="00201E50">
      <w:pPr>
        <w:keepNext/>
        <w:keepLines/>
        <w:spacing w:before="200" w:after="0"/>
        <w:jc w:val="center"/>
        <w:outlineLvl w:val="1"/>
        <w:rPr>
          <w:rFonts w:ascii="Cambria" w:eastAsia="Times New Roman" w:hAnsi="Cambria" w:cs="Times New Roman"/>
          <w:bCs/>
          <w:sz w:val="26"/>
          <w:szCs w:val="26"/>
          <w:u w:val="single"/>
          <w:lang w:eastAsia="ru-RU"/>
        </w:rPr>
      </w:pPr>
      <w:r w:rsidRPr="00201E50">
        <w:rPr>
          <w:rFonts w:ascii="Cambria" w:eastAsia="Times New Roman" w:hAnsi="Cambria" w:cs="Times New Roman"/>
          <w:bCs/>
          <w:sz w:val="26"/>
          <w:szCs w:val="26"/>
          <w:u w:val="single"/>
          <w:lang w:eastAsia="ru-RU"/>
        </w:rPr>
        <w:t>Рабочая программа</w:t>
      </w:r>
      <w:r w:rsidRPr="00201E50">
        <w:rPr>
          <w:rFonts w:ascii="Cambria" w:eastAsia="Times New Roman" w:hAnsi="Cambria" w:cs="Times New Roman"/>
          <w:bCs/>
          <w:sz w:val="26"/>
          <w:szCs w:val="26"/>
          <w:u w:val="single"/>
          <w:lang w:eastAsia="ru-RU"/>
        </w:rPr>
        <w:br/>
        <w:t>внеурочной деятельности</w:t>
      </w:r>
    </w:p>
    <w:p w:rsidR="00201E50" w:rsidRPr="00201E50" w:rsidRDefault="00201E50" w:rsidP="00201E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«Функциональная грамотность»</w:t>
      </w:r>
    </w:p>
    <w:p w:rsidR="00201E50" w:rsidRPr="00201E50" w:rsidRDefault="00201E50" w:rsidP="00201E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2а класса начального общего образования</w:t>
      </w:r>
    </w:p>
    <w:p w:rsidR="00201E50" w:rsidRPr="00201E50" w:rsidRDefault="00201E50" w:rsidP="00201E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2023-2024 учебный год</w:t>
      </w:r>
    </w:p>
    <w:p w:rsidR="00201E50" w:rsidRPr="00201E50" w:rsidRDefault="00201E50" w:rsidP="00201E50">
      <w:pPr>
        <w:spacing w:after="0" w:line="243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E50" w:rsidRPr="00201E50" w:rsidRDefault="00201E50" w:rsidP="00201E50">
      <w:pPr>
        <w:spacing w:after="0" w:line="243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E50" w:rsidRPr="00201E50" w:rsidRDefault="00201E50" w:rsidP="00201E50">
      <w:pPr>
        <w:spacing w:after="0" w:line="243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E50" w:rsidRPr="00201E50" w:rsidRDefault="00201E50" w:rsidP="00201E50">
      <w:pPr>
        <w:spacing w:after="0" w:line="243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E50" w:rsidRPr="00201E50" w:rsidRDefault="00201E50" w:rsidP="00201E50">
      <w:pPr>
        <w:spacing w:after="0" w:line="243" w:lineRule="auto"/>
        <w:ind w:right="-1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E50" w:rsidRPr="00201E50" w:rsidRDefault="00201E50" w:rsidP="00201E50">
      <w:pPr>
        <w:spacing w:after="0" w:line="243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E50" w:rsidRPr="00201E50" w:rsidRDefault="00201E50" w:rsidP="00201E50">
      <w:pPr>
        <w:spacing w:after="0" w:line="243" w:lineRule="auto"/>
        <w:ind w:right="-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1E50" w:rsidRPr="00201E50" w:rsidRDefault="00201E50" w:rsidP="00201E50">
      <w:pPr>
        <w:spacing w:after="0" w:line="243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 Киреева Н.А.</w:t>
      </w:r>
    </w:p>
    <w:p w:rsidR="00201E50" w:rsidRPr="00201E50" w:rsidRDefault="00201E50" w:rsidP="00201E50">
      <w:pPr>
        <w:spacing w:after="0" w:line="243" w:lineRule="auto"/>
        <w:ind w:right="-1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E50" w:rsidRPr="00201E50" w:rsidRDefault="00201E50" w:rsidP="00201E50">
      <w:pPr>
        <w:spacing w:after="0" w:line="243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E50" w:rsidRPr="00201E50" w:rsidRDefault="00201E50" w:rsidP="00201E50">
      <w:pPr>
        <w:spacing w:after="0" w:line="243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E50" w:rsidRPr="00201E50" w:rsidRDefault="00201E50" w:rsidP="00201E50">
      <w:pPr>
        <w:spacing w:after="0" w:line="243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E50" w:rsidRPr="00201E50" w:rsidRDefault="00201E50" w:rsidP="00201E50">
      <w:pPr>
        <w:spacing w:after="0" w:line="243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E50" w:rsidRPr="00201E50" w:rsidRDefault="00201E50" w:rsidP="00201E50">
      <w:pPr>
        <w:spacing w:after="0" w:line="243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E50" w:rsidRPr="00201E50" w:rsidRDefault="00201E50" w:rsidP="00201E50">
      <w:pPr>
        <w:spacing w:after="0" w:line="243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Поспелиха 2023</w:t>
      </w:r>
    </w:p>
    <w:p w:rsidR="00201E50" w:rsidRPr="00201E50" w:rsidRDefault="00201E50" w:rsidP="00201E50">
      <w:pPr>
        <w:spacing w:after="54" w:line="240" w:lineRule="auto"/>
        <w:ind w:left="25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01E50" w:rsidRDefault="00201E50" w:rsidP="00A42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E50" w:rsidRDefault="00201E50" w:rsidP="00A42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E50" w:rsidRDefault="00201E50" w:rsidP="00A42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E50" w:rsidRDefault="00201E50" w:rsidP="00A42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E50" w:rsidRDefault="00201E50" w:rsidP="00A42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4A8" w:rsidRDefault="00A424A8" w:rsidP="00A42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424A8" w:rsidRDefault="00A424A8" w:rsidP="00A424A8">
      <w:pPr>
        <w:shd w:val="clear" w:color="auto" w:fill="FFFFFF"/>
        <w:spacing w:before="240" w:after="120" w:line="240" w:lineRule="atLeast"/>
        <w:rPr>
          <w:rFonts w:ascii="Times New Roman" w:eastAsia="Times New Roman" w:hAnsi="Times New Roman" w:cs="Times New Roman"/>
          <w:b/>
          <w:bCs/>
          <w:caps/>
          <w:color w:val="000000"/>
          <w:sz w:val="23"/>
          <w:szCs w:val="23"/>
          <w:lang w:eastAsia="ru-RU"/>
        </w:rPr>
      </w:pPr>
      <w:r w:rsidRPr="000631EC">
        <w:rPr>
          <w:rFonts w:ascii="Times New Roman" w:eastAsia="Times New Roman" w:hAnsi="Times New Roman" w:cs="Times New Roman"/>
          <w:b/>
          <w:bCs/>
          <w:caps/>
          <w:color w:val="000000"/>
          <w:sz w:val="23"/>
          <w:szCs w:val="23"/>
          <w:lang w:eastAsia="ru-RU"/>
        </w:rPr>
        <w:t>ОБЩАЯ ХАРАКТЕРИСТИКА КУРСА ВНЕУРОЧНОЙ ДЕЯТЕЛЬНОСТИ «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3"/>
          <w:szCs w:val="23"/>
          <w:lang w:eastAsia="ru-RU"/>
        </w:rPr>
        <w:t>Функциональная грамотность</w:t>
      </w:r>
      <w:r w:rsidRPr="000631EC">
        <w:rPr>
          <w:rFonts w:ascii="Times New Roman" w:eastAsia="Times New Roman" w:hAnsi="Times New Roman" w:cs="Times New Roman"/>
          <w:b/>
          <w:bCs/>
          <w:caps/>
          <w:color w:val="000000"/>
          <w:sz w:val="23"/>
          <w:szCs w:val="23"/>
          <w:lang w:eastAsia="ru-RU"/>
        </w:rPr>
        <w:t>»</w:t>
      </w:r>
    </w:p>
    <w:p w:rsidR="008C7875" w:rsidRPr="008C7875" w:rsidRDefault="008C7875" w:rsidP="008C787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75">
        <w:rPr>
          <w:rFonts w:ascii="Times New Roman" w:hAnsi="Times New Roman" w:cs="Times New Roman"/>
          <w:sz w:val="28"/>
          <w:szCs w:val="28"/>
        </w:rPr>
        <w:t xml:space="preserve">Функциональная грамотность рассматривается как совокупность двух групп компонентов: интегративных и предметных. Предметные (языковая, литературная, математическая, естественно-научная) соответствуют предметам учебного плана начальной школы </w:t>
      </w:r>
      <w:proofErr w:type="gramStart"/>
      <w:r w:rsidRPr="008C78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7875">
        <w:rPr>
          <w:rFonts w:ascii="Times New Roman" w:hAnsi="Times New Roman" w:cs="Times New Roman"/>
          <w:sz w:val="28"/>
          <w:szCs w:val="28"/>
        </w:rPr>
        <w:t xml:space="preserve"> интегративным относятся коммуникативная, читательская, информационная, социальная грамотность, формирующиеся на любом предметном содер</w:t>
      </w:r>
      <w:r>
        <w:rPr>
          <w:rFonts w:ascii="Times New Roman" w:hAnsi="Times New Roman" w:cs="Times New Roman"/>
          <w:sz w:val="28"/>
          <w:szCs w:val="28"/>
        </w:rPr>
        <w:t>жании.</w:t>
      </w: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для первого класса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</w:t>
      </w: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</w:t>
      </w:r>
      <w:proofErr w:type="spellStart"/>
      <w:r w:rsidRPr="00A424A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A424A8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 </w:t>
      </w:r>
    </w:p>
    <w:p w:rsidR="00A424A8" w:rsidRPr="000631EC" w:rsidRDefault="00A424A8" w:rsidP="00A424A8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A424A8" w:rsidRDefault="00A424A8" w:rsidP="00A424A8">
      <w:pPr>
        <w:shd w:val="clear" w:color="auto" w:fill="FFFFFF"/>
        <w:spacing w:before="240" w:after="120" w:line="240" w:lineRule="atLeast"/>
        <w:rPr>
          <w:rFonts w:ascii="Times New Roman" w:eastAsia="Times New Roman" w:hAnsi="Times New Roman" w:cs="Times New Roman"/>
          <w:b/>
          <w:bCs/>
          <w:caps/>
          <w:color w:val="000000"/>
          <w:sz w:val="23"/>
          <w:szCs w:val="23"/>
          <w:lang w:eastAsia="ru-RU"/>
        </w:rPr>
      </w:pPr>
      <w:r w:rsidRPr="000631E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9315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ИЗУЧЕНИЯ </w:t>
      </w:r>
      <w:r w:rsidRPr="0093150B">
        <w:rPr>
          <w:rFonts w:ascii="Times New Roman" w:eastAsia="Times New Roman" w:hAnsi="Times New Roman" w:cs="Times New Roman"/>
          <w:b/>
          <w:bCs/>
          <w:caps/>
          <w:color w:val="000000"/>
          <w:sz w:val="23"/>
          <w:szCs w:val="23"/>
          <w:lang w:eastAsia="ru-RU"/>
        </w:rPr>
        <w:t>КУРСА ВНЕУРОЧНОЙ ДЕЯТЕЛЬНОСТИ</w:t>
      </w: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i/>
          <w:sz w:val="28"/>
          <w:szCs w:val="28"/>
        </w:rPr>
        <w:t>Цель программы:</w:t>
      </w:r>
      <w:r w:rsidRPr="00A4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4A8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Pr="00A4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4A8">
        <w:rPr>
          <w:rFonts w:ascii="Times New Roman" w:hAnsi="Times New Roman" w:cs="Times New Roman"/>
          <w:sz w:val="28"/>
          <w:szCs w:val="28"/>
        </w:rPr>
        <w:t xml:space="preserve">развития функциональной грамотности. </w:t>
      </w: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A424A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A42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«Читательская грамотность»</w:t>
      </w:r>
      <w:r w:rsidRPr="00A424A8">
        <w:rPr>
          <w:rFonts w:ascii="Times New Roman" w:hAnsi="Times New Roman" w:cs="Times New Roman"/>
          <w:sz w:val="28"/>
          <w:szCs w:val="28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A42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424A8">
        <w:rPr>
          <w:rFonts w:ascii="Times New Roman" w:hAnsi="Times New Roman" w:cs="Times New Roman"/>
          <w:sz w:val="28"/>
          <w:szCs w:val="28"/>
        </w:rPr>
        <w:t xml:space="preserve">изучения блока </w:t>
      </w:r>
      <w:r w:rsidRPr="00A424A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42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Математическая грамотность»</w:t>
      </w:r>
      <w:r w:rsidRPr="00A424A8">
        <w:rPr>
          <w:rFonts w:ascii="Times New Roman" w:hAnsi="Times New Roman" w:cs="Times New Roman"/>
          <w:sz w:val="28"/>
          <w:szCs w:val="28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4A8">
        <w:rPr>
          <w:rFonts w:ascii="Times New Roman" w:hAnsi="Times New Roman" w:cs="Times New Roman"/>
          <w:b/>
          <w:sz w:val="28"/>
          <w:szCs w:val="28"/>
        </w:rPr>
        <w:t>Целью</w:t>
      </w:r>
      <w:r w:rsidRPr="00A424A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424A8">
        <w:rPr>
          <w:rFonts w:ascii="Times New Roman" w:hAnsi="Times New Roman" w:cs="Times New Roman"/>
          <w:bCs/>
          <w:iCs/>
          <w:sz w:val="28"/>
          <w:szCs w:val="28"/>
        </w:rPr>
        <w:t>изучения блока</w:t>
      </w:r>
      <w:r w:rsidRPr="00A424A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«Финансовая грамотность»</w:t>
      </w:r>
      <w:r w:rsidRPr="00A42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4A8">
        <w:rPr>
          <w:rFonts w:ascii="Times New Roman" w:hAnsi="Times New Roman" w:cs="Times New Roman"/>
          <w:bCs/>
          <w:sz w:val="28"/>
          <w:szCs w:val="28"/>
        </w:rPr>
        <w:t>является развитие экономического образа мышления, воспитание ответственности</w:t>
      </w:r>
      <w:r w:rsidRPr="00A424A8">
        <w:rPr>
          <w:rFonts w:ascii="Times New Roman" w:hAnsi="Times New Roman" w:cs="Times New Roman"/>
          <w:bCs/>
        </w:rPr>
        <w:t xml:space="preserve"> </w:t>
      </w:r>
      <w:r w:rsidRPr="00A424A8">
        <w:rPr>
          <w:rFonts w:ascii="Times New Roman" w:hAnsi="Times New Roman" w:cs="Times New Roman"/>
          <w:bCs/>
          <w:sz w:val="28"/>
          <w:szCs w:val="28"/>
        </w:rPr>
        <w:t>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Целью</w:t>
      </w:r>
      <w:r w:rsidRPr="00A42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424A8">
        <w:rPr>
          <w:rFonts w:ascii="Times New Roman" w:hAnsi="Times New Roman" w:cs="Times New Roman"/>
          <w:sz w:val="28"/>
          <w:szCs w:val="28"/>
        </w:rPr>
        <w:t xml:space="preserve">изучения блока </w:t>
      </w:r>
      <w:r w:rsidRPr="00A424A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424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Естественно-научная грамотность»</w:t>
      </w:r>
      <w:r w:rsidRPr="00A424A8">
        <w:rPr>
          <w:rFonts w:ascii="Times New Roman" w:hAnsi="Times New Roman" w:cs="Times New Roman"/>
          <w:sz w:val="28"/>
          <w:szCs w:val="28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A424A8" w:rsidRPr="00A424A8" w:rsidRDefault="00A424A8" w:rsidP="00A424A8">
      <w:pPr>
        <w:shd w:val="clear" w:color="auto" w:fill="FFFFFF"/>
        <w:spacing w:before="240" w:after="120" w:line="24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A424A8" w:rsidRDefault="00A424A8" w:rsidP="00A42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93150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МЕСТО КУРСА ВНЕУРОЧНОЙ ДЕЯТЕЛЬНОСТИ «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Функциональная грамотность</w:t>
      </w:r>
      <w:r w:rsidRPr="0093150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» В УЧЕБНОМ ПЛАНЕ</w:t>
      </w:r>
    </w:p>
    <w:p w:rsidR="00A424A8" w:rsidRPr="0093150B" w:rsidRDefault="00A424A8" w:rsidP="00A42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424A8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«Функциональная грамотность» предназначена для реализации в</w:t>
      </w:r>
      <w:r w:rsidR="00AA545F">
        <w:rPr>
          <w:rFonts w:ascii="Times New Roman" w:hAnsi="Times New Roman" w:cs="Times New Roman"/>
          <w:sz w:val="28"/>
          <w:szCs w:val="28"/>
        </w:rPr>
        <w:t>о</w:t>
      </w:r>
      <w:r w:rsidRPr="00A424A8">
        <w:rPr>
          <w:rFonts w:ascii="Times New Roman" w:hAnsi="Times New Roman" w:cs="Times New Roman"/>
          <w:sz w:val="28"/>
          <w:szCs w:val="28"/>
        </w:rPr>
        <w:t xml:space="preserve"> </w:t>
      </w:r>
      <w:r w:rsidR="00AA545F">
        <w:rPr>
          <w:rFonts w:ascii="Times New Roman" w:hAnsi="Times New Roman" w:cs="Times New Roman"/>
          <w:sz w:val="28"/>
          <w:szCs w:val="28"/>
        </w:rPr>
        <w:t>2</w:t>
      </w:r>
      <w:r w:rsidRPr="00A424A8">
        <w:rPr>
          <w:rFonts w:ascii="Times New Roman" w:hAnsi="Times New Roman" w:cs="Times New Roman"/>
          <w:sz w:val="28"/>
          <w:szCs w:val="28"/>
        </w:rPr>
        <w:t xml:space="preserve"> классе начальной школы и рассчитана на 3</w:t>
      </w:r>
      <w:r w:rsidR="00AA545F">
        <w:rPr>
          <w:rFonts w:ascii="Times New Roman" w:hAnsi="Times New Roman" w:cs="Times New Roman"/>
          <w:sz w:val="28"/>
          <w:szCs w:val="28"/>
        </w:rPr>
        <w:t>4</w:t>
      </w:r>
      <w:r w:rsidRPr="00A424A8">
        <w:rPr>
          <w:rFonts w:ascii="Times New Roman" w:hAnsi="Times New Roman" w:cs="Times New Roman"/>
          <w:sz w:val="28"/>
          <w:szCs w:val="28"/>
        </w:rPr>
        <w:t xml:space="preserve"> часа (при 1 часе в неделю).</w:t>
      </w: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sz w:val="28"/>
          <w:szCs w:val="28"/>
        </w:rPr>
        <w:t>Учитель может варьировать, чередовать последовательность проведения занятий по своему усмотрению.</w:t>
      </w:r>
    </w:p>
    <w:p w:rsidR="00A424A8" w:rsidRPr="0093150B" w:rsidRDefault="00A424A8" w:rsidP="00A424A8">
      <w:pPr>
        <w:shd w:val="clear" w:color="auto" w:fill="FFFFFF"/>
        <w:spacing w:after="0" w:line="240" w:lineRule="auto"/>
        <w:ind w:firstLine="36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A424A8" w:rsidRPr="00A424A8" w:rsidRDefault="00A424A8" w:rsidP="00A424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424A8" w:rsidRDefault="00A424A8" w:rsidP="00A42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92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4A8">
        <w:rPr>
          <w:rFonts w:ascii="Times New Roman" w:hAnsi="Times New Roman"/>
          <w:sz w:val="28"/>
          <w:szCs w:val="28"/>
        </w:rPr>
        <w:t xml:space="preserve">Программа обеспечивает достижение первоклассниками следующих личностных, </w:t>
      </w:r>
      <w:proofErr w:type="spellStart"/>
      <w:r w:rsidRPr="00A424A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424A8">
        <w:rPr>
          <w:rFonts w:ascii="Times New Roman" w:hAnsi="Times New Roman"/>
          <w:sz w:val="28"/>
          <w:szCs w:val="28"/>
        </w:rPr>
        <w:t xml:space="preserve"> результатов.</w:t>
      </w: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Личностные </w:t>
      </w:r>
      <w:r w:rsidRPr="00A424A8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Pr="00A424A8">
        <w:rPr>
          <w:rFonts w:ascii="Times New Roman" w:hAnsi="Times New Roman" w:cs="Times New Roman"/>
          <w:sz w:val="28"/>
          <w:szCs w:val="28"/>
        </w:rPr>
        <w:t xml:space="preserve"> изучения курса:</w:t>
      </w: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sz w:val="28"/>
          <w:szCs w:val="28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sz w:val="28"/>
          <w:szCs w:val="28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sz w:val="28"/>
          <w:szCs w:val="28"/>
        </w:rPr>
        <w:t>–  осознавать личную ответственность за свои поступки;</w:t>
      </w: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sz w:val="28"/>
          <w:szCs w:val="28"/>
        </w:rPr>
        <w:t xml:space="preserve">– уметь сотрудничать со взрослыми и сверстниками в разных игровых и реальных ситуациях. </w:t>
      </w: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24A8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A424A8">
        <w:rPr>
          <w:rFonts w:ascii="Times New Roman" w:hAnsi="Times New Roman" w:cs="Times New Roman"/>
          <w:sz w:val="28"/>
          <w:szCs w:val="28"/>
        </w:rPr>
        <w:t xml:space="preserve"> результаты изучения курса: </w:t>
      </w:r>
    </w:p>
    <w:p w:rsidR="00A424A8" w:rsidRPr="00A424A8" w:rsidRDefault="00A424A8" w:rsidP="00A424A8">
      <w:pPr>
        <w:spacing w:line="25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24A8">
        <w:rPr>
          <w:rFonts w:ascii="Times New Roman" w:hAnsi="Times New Roman" w:cs="Times New Roman"/>
          <w:bCs/>
          <w:sz w:val="28"/>
          <w:szCs w:val="28"/>
          <w:u w:val="single"/>
        </w:rPr>
        <w:t>Познавательные:</w:t>
      </w: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sz w:val="28"/>
          <w:szCs w:val="28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sz w:val="28"/>
          <w:szCs w:val="28"/>
        </w:rPr>
        <w:lastRenderedPageBreak/>
        <w:t>– использовать различные способы поиска, сбора, обработки, анализа и представления информации;</w:t>
      </w: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sz w:val="28"/>
          <w:szCs w:val="28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sz w:val="28"/>
          <w:szCs w:val="28"/>
        </w:rPr>
        <w:t>– использовать знаково-символические средства, в том числе моделирование;</w:t>
      </w: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sz w:val="28"/>
          <w:szCs w:val="28"/>
        </w:rPr>
        <w:t>– ориентироваться в своей системе знаний: отличать новое от уже известного;</w:t>
      </w: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sz w:val="28"/>
          <w:szCs w:val="28"/>
        </w:rPr>
        <w:t>– делать предварительный отбор источников информации: ориентироваться в потоке информации;</w:t>
      </w: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sz w:val="28"/>
          <w:szCs w:val="28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sz w:val="28"/>
          <w:szCs w:val="28"/>
        </w:rPr>
        <w:t>– перерабатывать полученную информацию: сравнивать и группировать объекты;</w:t>
      </w: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sz w:val="28"/>
          <w:szCs w:val="28"/>
        </w:rPr>
        <w:t>– преобразовывать информацию из одной формы в другую.</w:t>
      </w:r>
    </w:p>
    <w:p w:rsidR="00A424A8" w:rsidRPr="00A424A8" w:rsidRDefault="00A424A8" w:rsidP="00A424A8">
      <w:pPr>
        <w:spacing w:line="25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24A8">
        <w:rPr>
          <w:rFonts w:ascii="Times New Roman" w:hAnsi="Times New Roman" w:cs="Times New Roman"/>
          <w:bCs/>
          <w:sz w:val="28"/>
          <w:szCs w:val="28"/>
          <w:u w:val="single"/>
        </w:rPr>
        <w:t>Регулятивные:</w:t>
      </w: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sz w:val="28"/>
          <w:szCs w:val="28"/>
        </w:rPr>
        <w:t xml:space="preserve">– проявлять познавательную и творческую инициативу; </w:t>
      </w: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sz w:val="28"/>
          <w:szCs w:val="28"/>
        </w:rPr>
        <w:t>– принимать и сохранять учебную цель и задачу;</w:t>
      </w: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sz w:val="28"/>
          <w:szCs w:val="28"/>
        </w:rPr>
        <w:t xml:space="preserve">– </w:t>
      </w:r>
      <w:r w:rsidRPr="00A424A8">
        <w:rPr>
          <w:rFonts w:ascii="Times New Roman" w:hAnsi="Times New Roman" w:cs="Times New Roman"/>
          <w:spacing w:val="-4"/>
          <w:sz w:val="28"/>
          <w:szCs w:val="28"/>
        </w:rPr>
        <w:t>планировать ее реализацию, в том числе во внутреннем плане;</w:t>
      </w: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sz w:val="28"/>
          <w:szCs w:val="28"/>
        </w:rPr>
        <w:t>– контролировать и оценивать свои действия, вносить соответствующие коррективы в их выполнение;</w:t>
      </w: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sz w:val="28"/>
          <w:szCs w:val="28"/>
        </w:rPr>
        <w:t xml:space="preserve">– </w:t>
      </w:r>
      <w:r w:rsidRPr="00A424A8">
        <w:rPr>
          <w:rFonts w:ascii="Times New Roman" w:hAnsi="Times New Roman" w:cs="Times New Roman"/>
          <w:spacing w:val="-4"/>
          <w:sz w:val="28"/>
          <w:szCs w:val="28"/>
        </w:rPr>
        <w:t>уметь отличать правильно выполненное задание от неверного;</w:t>
      </w: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sz w:val="28"/>
          <w:szCs w:val="28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A424A8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A424A8">
        <w:rPr>
          <w:rFonts w:ascii="Times New Roman" w:hAnsi="Times New Roman" w:cs="Times New Roman"/>
          <w:sz w:val="28"/>
          <w:szCs w:val="28"/>
        </w:rPr>
        <w:t>.</w:t>
      </w:r>
    </w:p>
    <w:p w:rsidR="00A424A8" w:rsidRPr="00A424A8" w:rsidRDefault="00A424A8" w:rsidP="00A424A8">
      <w:pPr>
        <w:spacing w:line="25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424A8" w:rsidRPr="00A424A8" w:rsidRDefault="00A424A8" w:rsidP="00A424A8">
      <w:pPr>
        <w:spacing w:line="25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424A8" w:rsidRPr="00A424A8" w:rsidRDefault="00A424A8" w:rsidP="00A424A8">
      <w:pPr>
        <w:spacing w:line="25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24A8">
        <w:rPr>
          <w:rFonts w:ascii="Times New Roman" w:hAnsi="Times New Roman" w:cs="Times New Roman"/>
          <w:bCs/>
          <w:sz w:val="28"/>
          <w:szCs w:val="28"/>
          <w:u w:val="single"/>
        </w:rPr>
        <w:t>Коммуникативные:</w:t>
      </w: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sz w:val="28"/>
          <w:szCs w:val="28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sz w:val="28"/>
          <w:szCs w:val="28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A424A8" w:rsidRPr="00A424A8" w:rsidRDefault="00A424A8" w:rsidP="00A424A8">
      <w:pPr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sz w:val="28"/>
          <w:szCs w:val="28"/>
        </w:rPr>
        <w:t>– слушать и понимать речь других;</w:t>
      </w:r>
    </w:p>
    <w:p w:rsidR="00A424A8" w:rsidRPr="00A424A8" w:rsidRDefault="00A424A8" w:rsidP="00A424A8">
      <w:pPr>
        <w:spacing w:line="25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sz w:val="28"/>
          <w:szCs w:val="28"/>
        </w:rPr>
        <w:t>– совместно договариваться о правилах работы в группе;</w:t>
      </w:r>
    </w:p>
    <w:p w:rsid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4A8">
        <w:rPr>
          <w:rFonts w:ascii="Times New Roman" w:hAnsi="Times New Roman" w:cs="Times New Roman"/>
          <w:sz w:val="28"/>
          <w:szCs w:val="28"/>
        </w:rPr>
        <w:lastRenderedPageBreak/>
        <w:t>– учиться выполнять различные роли в группе (лидера, исполнителя, критика).</w:t>
      </w:r>
    </w:p>
    <w:p w:rsidR="00AF4678" w:rsidRPr="00AF4678" w:rsidRDefault="00AF4678" w:rsidP="00AF4678">
      <w:pPr>
        <w:spacing w:line="240" w:lineRule="auto"/>
        <w:ind w:firstLine="142"/>
        <w:contextualSpacing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F4678">
        <w:rPr>
          <w:rFonts w:ascii="Times New Roman" w:eastAsiaTheme="minorEastAsia" w:hAnsi="Times New Roman" w:cs="Times New Roman"/>
          <w:b/>
          <w:bCs/>
          <w:i/>
          <w:sz w:val="28"/>
          <w:szCs w:val="28"/>
          <w:u w:val="single"/>
          <w:lang w:eastAsia="ru-RU"/>
        </w:rPr>
        <w:t>Предметные результаты</w:t>
      </w:r>
      <w:r w:rsidRPr="00AF467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46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изучения блока</w:t>
      </w:r>
      <w:r w:rsidRPr="00AF467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«Читательская грамотность»:</w:t>
      </w:r>
    </w:p>
    <w:p w:rsidR="00AF4678" w:rsidRPr="00AF4678" w:rsidRDefault="00AF4678" w:rsidP="00AF4678">
      <w:pPr>
        <w:spacing w:line="240" w:lineRule="auto"/>
        <w:ind w:firstLine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67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AF4678" w:rsidRPr="00AF4678" w:rsidRDefault="00AF4678" w:rsidP="00AF4678">
      <w:pPr>
        <w:spacing w:line="240" w:lineRule="auto"/>
        <w:ind w:firstLine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67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способность различать тексты различных жанров и типов;</w:t>
      </w:r>
    </w:p>
    <w:p w:rsidR="00AF4678" w:rsidRPr="00AF4678" w:rsidRDefault="00AF4678" w:rsidP="00AF4678">
      <w:pPr>
        <w:spacing w:line="240" w:lineRule="auto"/>
        <w:ind w:firstLine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67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умение находить необходимую информацию в прочитанных текстах;</w:t>
      </w:r>
    </w:p>
    <w:p w:rsidR="00AF4678" w:rsidRPr="00AF4678" w:rsidRDefault="00AF4678" w:rsidP="00AF4678">
      <w:pPr>
        <w:spacing w:line="240" w:lineRule="auto"/>
        <w:ind w:firstLine="142"/>
        <w:contextualSpacing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F467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умение задавать вопросы по содержанию прочитанных текстов;</w:t>
      </w:r>
    </w:p>
    <w:p w:rsidR="00AF4678" w:rsidRPr="00AF4678" w:rsidRDefault="00AF4678" w:rsidP="00AF4678">
      <w:pPr>
        <w:spacing w:line="240" w:lineRule="auto"/>
        <w:ind w:firstLine="142"/>
        <w:contextualSpacing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F467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AF4678" w:rsidRPr="00AF4678" w:rsidRDefault="00AF4678" w:rsidP="00AF4678">
      <w:pPr>
        <w:spacing w:line="240" w:lineRule="auto"/>
        <w:ind w:firstLine="142"/>
        <w:contextualSpacing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F4678">
        <w:rPr>
          <w:rFonts w:ascii="Times New Roman" w:eastAsiaTheme="minorEastAsia" w:hAnsi="Times New Roman" w:cs="Times New Roman"/>
          <w:b/>
          <w:bCs/>
          <w:i/>
          <w:sz w:val="28"/>
          <w:szCs w:val="28"/>
          <w:u w:val="single"/>
          <w:lang w:eastAsia="ru-RU"/>
        </w:rPr>
        <w:t>Предметные результаты</w:t>
      </w:r>
      <w:r w:rsidRPr="00AF467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46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изучения блока</w:t>
      </w:r>
      <w:r w:rsidRPr="00AF467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«Математическая грамотность»:</w:t>
      </w:r>
    </w:p>
    <w:p w:rsidR="00AF4678" w:rsidRPr="00AF4678" w:rsidRDefault="00AF4678" w:rsidP="00AF4678">
      <w:pPr>
        <w:spacing w:line="240" w:lineRule="auto"/>
        <w:ind w:firstLine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67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:rsidR="00AF4678" w:rsidRPr="00AF4678" w:rsidRDefault="00AF4678" w:rsidP="00AF4678">
      <w:pPr>
        <w:spacing w:line="240" w:lineRule="auto"/>
        <w:ind w:firstLine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67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 способность проводить математические рассуждения;</w:t>
      </w:r>
    </w:p>
    <w:p w:rsidR="00AF4678" w:rsidRPr="00AF4678" w:rsidRDefault="00AF4678" w:rsidP="00AF4678">
      <w:pPr>
        <w:spacing w:line="240" w:lineRule="auto"/>
        <w:ind w:firstLine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6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 способность использовать математические понятия, факты, чтобы описать, объяснить и предсказать явления; </w:t>
      </w:r>
    </w:p>
    <w:p w:rsidR="00AF4678" w:rsidRPr="00AF4678" w:rsidRDefault="00AF4678" w:rsidP="00AF4678">
      <w:pPr>
        <w:spacing w:line="240" w:lineRule="auto"/>
        <w:ind w:firstLine="142"/>
        <w:contextualSpacing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F467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AF4678" w:rsidRPr="00AF4678" w:rsidRDefault="00AF4678" w:rsidP="00AF4678">
      <w:pPr>
        <w:spacing w:line="240" w:lineRule="auto"/>
        <w:ind w:firstLine="142"/>
        <w:contextualSpacing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F4678">
        <w:rPr>
          <w:rFonts w:ascii="Times New Roman" w:eastAsiaTheme="minorEastAsia" w:hAnsi="Times New Roman" w:cs="Times New Roman"/>
          <w:b/>
          <w:bCs/>
          <w:i/>
          <w:sz w:val="28"/>
          <w:szCs w:val="28"/>
          <w:u w:val="single"/>
          <w:lang w:eastAsia="ru-RU"/>
        </w:rPr>
        <w:t>Предметные результаты</w:t>
      </w:r>
      <w:r w:rsidRPr="00AF467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46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изучения блока</w:t>
      </w:r>
      <w:r w:rsidRPr="00AF467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«Финансовая грамотность»:</w:t>
      </w:r>
    </w:p>
    <w:p w:rsidR="00AF4678" w:rsidRPr="00AF4678" w:rsidRDefault="00AF4678" w:rsidP="00AF4678">
      <w:pPr>
        <w:spacing w:line="240" w:lineRule="auto"/>
        <w:ind w:firstLine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6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понимание и правильное использование экономических терминов; </w:t>
      </w:r>
    </w:p>
    <w:p w:rsidR="00AF4678" w:rsidRPr="00AF4678" w:rsidRDefault="00AF4678" w:rsidP="00AF4678">
      <w:pPr>
        <w:spacing w:line="240" w:lineRule="auto"/>
        <w:ind w:firstLine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6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представление о банковских картах; </w:t>
      </w:r>
    </w:p>
    <w:p w:rsidR="00AF4678" w:rsidRPr="00AF4678" w:rsidRDefault="00AF4678" w:rsidP="00AF4678">
      <w:pPr>
        <w:spacing w:line="240" w:lineRule="auto"/>
        <w:ind w:firstLine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67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умение правильно обращаться с поврежденными деньгами;</w:t>
      </w:r>
    </w:p>
    <w:p w:rsidR="00AF4678" w:rsidRPr="00AF4678" w:rsidRDefault="00AF4678" w:rsidP="00AF4678">
      <w:pPr>
        <w:spacing w:line="240" w:lineRule="auto"/>
        <w:ind w:firstLine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6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представление о различных банковских услугах; </w:t>
      </w:r>
    </w:p>
    <w:p w:rsidR="00AF4678" w:rsidRPr="00AF4678" w:rsidRDefault="00AF4678" w:rsidP="00AF4678">
      <w:pPr>
        <w:spacing w:line="240" w:lineRule="auto"/>
        <w:ind w:firstLine="142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F467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проведение элементарных финансовых расчётов.</w:t>
      </w:r>
    </w:p>
    <w:p w:rsidR="00AF4678" w:rsidRPr="00AF4678" w:rsidRDefault="00AF4678" w:rsidP="00AF4678">
      <w:pPr>
        <w:spacing w:line="240" w:lineRule="auto"/>
        <w:ind w:firstLine="142"/>
        <w:contextualSpacing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F4678">
        <w:rPr>
          <w:rFonts w:ascii="Times New Roman" w:eastAsiaTheme="minorEastAsia" w:hAnsi="Times New Roman" w:cs="Times New Roman"/>
          <w:b/>
          <w:bCs/>
          <w:i/>
          <w:sz w:val="28"/>
          <w:szCs w:val="28"/>
          <w:u w:val="single"/>
          <w:lang w:eastAsia="ru-RU"/>
        </w:rPr>
        <w:t>Предметные результаты</w:t>
      </w:r>
      <w:r w:rsidRPr="00AF467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46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изучения блока</w:t>
      </w:r>
      <w:r w:rsidRPr="00AF467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«Естественно-научная грамотность»:</w:t>
      </w:r>
    </w:p>
    <w:p w:rsidR="00AF4678" w:rsidRPr="00AF4678" w:rsidRDefault="00AF4678" w:rsidP="00AF4678">
      <w:pPr>
        <w:spacing w:line="240" w:lineRule="auto"/>
        <w:ind w:firstLine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67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AF4678" w:rsidRPr="00AF4678" w:rsidRDefault="00AF4678" w:rsidP="00AF4678">
      <w:pPr>
        <w:spacing w:line="240" w:lineRule="auto"/>
        <w:ind w:firstLine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67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способность понимать основные особенности естествознания как формы человеческого познания.</w:t>
      </w:r>
    </w:p>
    <w:p w:rsidR="00A424A8" w:rsidRDefault="00A424A8" w:rsidP="00A42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AA545F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4A8">
        <w:rPr>
          <w:rFonts w:ascii="Times New Roman" w:hAnsi="Times New Roman" w:cs="Times New Roman"/>
          <w:sz w:val="28"/>
          <w:szCs w:val="28"/>
        </w:rPr>
        <w:t xml:space="preserve">Читательская грамотность: </w:t>
      </w:r>
      <w:r w:rsidR="00AA545F" w:rsidRPr="00AA545F">
        <w:rPr>
          <w:rFonts w:ascii="Times New Roman" w:hAnsi="Times New Roman" w:cs="Times New Roman"/>
          <w:sz w:val="28"/>
          <w:szCs w:val="28"/>
        </w:rPr>
        <w:t>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AA545F" w:rsidRPr="00AA545F" w:rsidRDefault="00A424A8" w:rsidP="00AA545F">
      <w:pPr>
        <w:spacing w:line="240" w:lineRule="auto"/>
        <w:ind w:firstLine="142"/>
        <w:contextualSpacing/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</w:pPr>
      <w:r w:rsidRPr="00A424A8">
        <w:rPr>
          <w:rFonts w:ascii="Times New Roman" w:hAnsi="Times New Roman" w:cs="Times New Roman"/>
          <w:sz w:val="28"/>
          <w:szCs w:val="28"/>
        </w:rPr>
        <w:t xml:space="preserve">Математическая грамотность: </w:t>
      </w:r>
      <w:r w:rsidR="00AA545F" w:rsidRPr="00AA545F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</w:t>
      </w:r>
      <w:r w:rsidR="00AA545F" w:rsidRPr="00AA545F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lastRenderedPageBreak/>
        <w:t>высказывания, построение геометрических фигур, нахождение длины ломаной, диаметр окружности, периметр треугольника.</w:t>
      </w:r>
    </w:p>
    <w:p w:rsidR="007C7161" w:rsidRPr="007C7161" w:rsidRDefault="007C7161" w:rsidP="007C7161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161">
        <w:rPr>
          <w:rFonts w:ascii="Times New Roman" w:hAnsi="Times New Roman" w:cs="Times New Roman"/>
          <w:sz w:val="28"/>
          <w:szCs w:val="28"/>
        </w:rPr>
        <w:t xml:space="preserve">Финансовая грамотность: </w:t>
      </w:r>
      <w:r w:rsidR="00AF4678" w:rsidRPr="00AF4678">
        <w:rPr>
          <w:rFonts w:ascii="Times New Roman" w:hAnsi="Times New Roman" w:cs="Times New Roman"/>
          <w:sz w:val="28"/>
          <w:szCs w:val="28"/>
        </w:rPr>
        <w:t>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:rsidR="00AF4678" w:rsidRDefault="007C7161" w:rsidP="00AF4678">
      <w:pPr>
        <w:spacing w:line="240" w:lineRule="auto"/>
        <w:ind w:firstLine="142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7161">
        <w:rPr>
          <w:rFonts w:ascii="Times New Roman" w:hAnsi="Times New Roman" w:cs="Times New Roman"/>
          <w:sz w:val="28"/>
          <w:szCs w:val="28"/>
        </w:rPr>
        <w:t xml:space="preserve">Естественно-научная грамотность: </w:t>
      </w:r>
      <w:r w:rsidR="00AF4678" w:rsidRPr="00AF4678">
        <w:rPr>
          <w:rFonts w:ascii="Times New Roman" w:eastAsiaTheme="minorEastAsia" w:hAnsi="Times New Roman" w:cs="Times New Roman"/>
          <w:sz w:val="28"/>
          <w:szCs w:val="28"/>
          <w:lang w:eastAsia="ru-RU"/>
        </w:rPr>
        <w:t>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AF4678" w:rsidRPr="00AF4678" w:rsidRDefault="00AF4678" w:rsidP="00AF4678">
      <w:pPr>
        <w:spacing w:line="240" w:lineRule="auto"/>
        <w:ind w:firstLine="142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7161" w:rsidRDefault="007C7161" w:rsidP="00AF4678">
      <w:pPr>
        <w:spacing w:line="25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9"/>
        <w:gridCol w:w="1706"/>
        <w:gridCol w:w="773"/>
        <w:gridCol w:w="2881"/>
        <w:gridCol w:w="3003"/>
      </w:tblGrid>
      <w:tr w:rsidR="007C7161" w:rsidTr="00C33184">
        <w:tc>
          <w:tcPr>
            <w:tcW w:w="4503" w:type="dxa"/>
          </w:tcPr>
          <w:p w:rsidR="007C7161" w:rsidRDefault="007C7161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42" w:type="dxa"/>
          </w:tcPr>
          <w:p w:rsidR="007C7161" w:rsidRDefault="007C7161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85" w:type="dxa"/>
          </w:tcPr>
          <w:p w:rsidR="007C7161" w:rsidRDefault="007C7161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7C7161" w:rsidRDefault="007C7161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748" w:type="dxa"/>
          </w:tcPr>
          <w:p w:rsidR="007C7161" w:rsidRDefault="007C7161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ЦОР</w:t>
            </w:r>
          </w:p>
        </w:tc>
      </w:tr>
      <w:tr w:rsidR="007C7161" w:rsidTr="00C33184">
        <w:tc>
          <w:tcPr>
            <w:tcW w:w="4503" w:type="dxa"/>
          </w:tcPr>
          <w:p w:rsidR="007C7161" w:rsidRPr="007C7161" w:rsidRDefault="007C7161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161">
              <w:rPr>
                <w:rFonts w:ascii="Times New Roman" w:hAnsi="Times New Roman" w:cs="Times New Roman"/>
                <w:bCs/>
                <w:sz w:val="28"/>
                <w:szCs w:val="28"/>
              </w:rPr>
              <w:t>Блок «Читательская грамотность»</w:t>
            </w:r>
          </w:p>
        </w:tc>
        <w:tc>
          <w:tcPr>
            <w:tcW w:w="1742" w:type="dxa"/>
          </w:tcPr>
          <w:p w:rsidR="007C7161" w:rsidRPr="00C73BB4" w:rsidRDefault="007C7161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73BB4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085" w:type="dxa"/>
          </w:tcPr>
          <w:p w:rsidR="007C7161" w:rsidRDefault="007C7161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C7161" w:rsidRDefault="007C7161" w:rsidP="00C33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игровая, </w:t>
            </w:r>
            <w:proofErr w:type="spellStart"/>
            <w:r w:rsidRPr="000F3120">
              <w:rPr>
                <w:rFonts w:ascii="Times New Roman" w:hAnsi="Times New Roman" w:cs="Times New Roman"/>
                <w:sz w:val="28"/>
                <w:szCs w:val="28"/>
              </w:rPr>
              <w:t>проблемноценностное</w:t>
            </w:r>
            <w:proofErr w:type="spellEnd"/>
            <w:r w:rsidRPr="000F3120">
              <w:rPr>
                <w:rFonts w:ascii="Times New Roman" w:hAnsi="Times New Roman" w:cs="Times New Roman"/>
                <w:sz w:val="28"/>
                <w:szCs w:val="28"/>
              </w:rPr>
              <w:t xml:space="preserve"> общение.  Взаимодействие – групповое, фронтальное, индивидуальное.</w:t>
            </w:r>
          </w:p>
        </w:tc>
        <w:tc>
          <w:tcPr>
            <w:tcW w:w="2748" w:type="dxa"/>
          </w:tcPr>
          <w:p w:rsidR="007C7161" w:rsidRDefault="00C33184" w:rsidP="00C33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A6D">
              <w:rPr>
                <w:color w:val="333333"/>
                <w:sz w:val="24"/>
                <w:szCs w:val="24"/>
              </w:rPr>
              <w:t>РЭШ, </w:t>
            </w:r>
            <w:hyperlink r:id="rId4" w:history="1">
              <w:r w:rsidRPr="00263A6D">
                <w:rPr>
                  <w:rStyle w:val="a4"/>
                  <w:color w:val="486DAA"/>
                  <w:sz w:val="24"/>
                  <w:szCs w:val="24"/>
                </w:rPr>
                <w:t>https://fg.resh.edu.ru/</w:t>
              </w:r>
            </w:hyperlink>
          </w:p>
        </w:tc>
      </w:tr>
      <w:tr w:rsidR="007C7161" w:rsidTr="00C33184">
        <w:tc>
          <w:tcPr>
            <w:tcW w:w="4503" w:type="dxa"/>
          </w:tcPr>
          <w:p w:rsidR="007C7161" w:rsidRPr="007C7161" w:rsidRDefault="007C7161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161">
              <w:rPr>
                <w:rFonts w:ascii="Times New Roman" w:hAnsi="Times New Roman" w:cs="Times New Roman"/>
                <w:bCs/>
                <w:sz w:val="28"/>
                <w:szCs w:val="28"/>
              </w:rPr>
              <w:t>Блок «Математическая грамотность»</w:t>
            </w:r>
          </w:p>
        </w:tc>
        <w:tc>
          <w:tcPr>
            <w:tcW w:w="1742" w:type="dxa"/>
          </w:tcPr>
          <w:p w:rsidR="007C7161" w:rsidRPr="00364B0B" w:rsidRDefault="007C7161" w:rsidP="007C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4B0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085" w:type="dxa"/>
          </w:tcPr>
          <w:p w:rsidR="007C7161" w:rsidRPr="00364B0B" w:rsidRDefault="007C7161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C7161" w:rsidRDefault="007C7161" w:rsidP="00C33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игровая, </w:t>
            </w:r>
            <w:proofErr w:type="spellStart"/>
            <w:r w:rsidRPr="000F3120">
              <w:rPr>
                <w:rFonts w:ascii="Times New Roman" w:hAnsi="Times New Roman" w:cs="Times New Roman"/>
                <w:sz w:val="28"/>
                <w:szCs w:val="28"/>
              </w:rPr>
              <w:t>проблемноценностное</w:t>
            </w:r>
            <w:proofErr w:type="spellEnd"/>
            <w:r w:rsidRPr="000F3120">
              <w:rPr>
                <w:rFonts w:ascii="Times New Roman" w:hAnsi="Times New Roman" w:cs="Times New Roman"/>
                <w:sz w:val="28"/>
                <w:szCs w:val="28"/>
              </w:rPr>
              <w:t xml:space="preserve"> общение.  Взаимодействие – групповое, фронтальное, индивидуальное.</w:t>
            </w:r>
          </w:p>
        </w:tc>
        <w:tc>
          <w:tcPr>
            <w:tcW w:w="2748" w:type="dxa"/>
          </w:tcPr>
          <w:p w:rsidR="007C7161" w:rsidRDefault="00C33184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A6D">
              <w:rPr>
                <w:color w:val="333333"/>
                <w:sz w:val="24"/>
                <w:szCs w:val="24"/>
              </w:rPr>
              <w:t>РЭШ, </w:t>
            </w:r>
            <w:hyperlink r:id="rId5" w:history="1">
              <w:r w:rsidRPr="00263A6D">
                <w:rPr>
                  <w:rStyle w:val="a4"/>
                  <w:color w:val="486DAA"/>
                  <w:sz w:val="24"/>
                  <w:szCs w:val="24"/>
                </w:rPr>
                <w:t>https://fg.resh.edu.ru/</w:t>
              </w:r>
            </w:hyperlink>
          </w:p>
        </w:tc>
      </w:tr>
      <w:tr w:rsidR="007C7161" w:rsidTr="00C33184">
        <w:tc>
          <w:tcPr>
            <w:tcW w:w="4503" w:type="dxa"/>
          </w:tcPr>
          <w:p w:rsidR="007C7161" w:rsidRPr="007C7161" w:rsidRDefault="007C7161" w:rsidP="00C331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161">
              <w:rPr>
                <w:rFonts w:ascii="Times New Roman" w:hAnsi="Times New Roman" w:cs="Times New Roman"/>
                <w:bCs/>
                <w:sz w:val="28"/>
                <w:szCs w:val="28"/>
              </w:rPr>
              <w:t>Блок «Финансовая грамотность»</w:t>
            </w:r>
          </w:p>
        </w:tc>
        <w:tc>
          <w:tcPr>
            <w:tcW w:w="1742" w:type="dxa"/>
          </w:tcPr>
          <w:p w:rsidR="007C7161" w:rsidRDefault="007C7161" w:rsidP="007C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4B0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085" w:type="dxa"/>
          </w:tcPr>
          <w:p w:rsidR="007C7161" w:rsidRPr="00364B0B" w:rsidRDefault="007C7161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C7161" w:rsidRDefault="007C7161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игровая, </w:t>
            </w:r>
            <w:proofErr w:type="spellStart"/>
            <w:r w:rsidRPr="000F3120">
              <w:rPr>
                <w:rFonts w:ascii="Times New Roman" w:hAnsi="Times New Roman" w:cs="Times New Roman"/>
                <w:sz w:val="28"/>
                <w:szCs w:val="28"/>
              </w:rPr>
              <w:t>проблемноценностное</w:t>
            </w:r>
            <w:proofErr w:type="spellEnd"/>
            <w:r w:rsidRPr="000F3120">
              <w:rPr>
                <w:rFonts w:ascii="Times New Roman" w:hAnsi="Times New Roman" w:cs="Times New Roman"/>
                <w:sz w:val="28"/>
                <w:szCs w:val="28"/>
              </w:rPr>
              <w:t xml:space="preserve"> общение.  Взаимодействие – групповое, фронтальное, индивидуальное.</w:t>
            </w:r>
          </w:p>
        </w:tc>
        <w:tc>
          <w:tcPr>
            <w:tcW w:w="2748" w:type="dxa"/>
          </w:tcPr>
          <w:p w:rsidR="007C7161" w:rsidRDefault="00C33184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A6D">
              <w:rPr>
                <w:color w:val="333333"/>
                <w:sz w:val="24"/>
                <w:szCs w:val="24"/>
              </w:rPr>
              <w:t>РЭШ, </w:t>
            </w:r>
            <w:hyperlink r:id="rId6" w:history="1">
              <w:r w:rsidRPr="00263A6D">
                <w:rPr>
                  <w:rStyle w:val="a4"/>
                  <w:color w:val="486DAA"/>
                  <w:sz w:val="24"/>
                  <w:szCs w:val="24"/>
                </w:rPr>
                <w:t>https://fg.resh.edu.ru/</w:t>
              </w:r>
            </w:hyperlink>
          </w:p>
        </w:tc>
      </w:tr>
      <w:tr w:rsidR="007C7161" w:rsidTr="00C33184">
        <w:tc>
          <w:tcPr>
            <w:tcW w:w="4503" w:type="dxa"/>
          </w:tcPr>
          <w:p w:rsidR="007C7161" w:rsidRPr="007C7161" w:rsidRDefault="007C7161" w:rsidP="00C331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161">
              <w:rPr>
                <w:rFonts w:ascii="Times New Roman" w:hAnsi="Times New Roman" w:cs="Times New Roman"/>
                <w:bCs/>
                <w:sz w:val="28"/>
                <w:szCs w:val="28"/>
              </w:rPr>
              <w:t>Блок «Естественно-научная грамотность»</w:t>
            </w:r>
          </w:p>
        </w:tc>
        <w:tc>
          <w:tcPr>
            <w:tcW w:w="1742" w:type="dxa"/>
          </w:tcPr>
          <w:p w:rsidR="007C7161" w:rsidRDefault="00C33184" w:rsidP="007C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7161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085" w:type="dxa"/>
          </w:tcPr>
          <w:p w:rsidR="007C7161" w:rsidRPr="00364B0B" w:rsidRDefault="007C7161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C7161" w:rsidRDefault="007C7161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игровая, </w:t>
            </w:r>
            <w:proofErr w:type="spellStart"/>
            <w:r w:rsidRPr="000F3120">
              <w:rPr>
                <w:rFonts w:ascii="Times New Roman" w:hAnsi="Times New Roman" w:cs="Times New Roman"/>
                <w:sz w:val="28"/>
                <w:szCs w:val="28"/>
              </w:rPr>
              <w:t>проблемноценностное</w:t>
            </w:r>
            <w:proofErr w:type="spellEnd"/>
            <w:r w:rsidRPr="000F3120">
              <w:rPr>
                <w:rFonts w:ascii="Times New Roman" w:hAnsi="Times New Roman" w:cs="Times New Roman"/>
                <w:sz w:val="28"/>
                <w:szCs w:val="28"/>
              </w:rPr>
              <w:t xml:space="preserve"> общение.  Взаимодействие – групповое, фронтальное, </w:t>
            </w:r>
            <w:r w:rsidRPr="000F3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индивидуальное.</w:t>
            </w:r>
          </w:p>
        </w:tc>
        <w:tc>
          <w:tcPr>
            <w:tcW w:w="2748" w:type="dxa"/>
          </w:tcPr>
          <w:p w:rsidR="007C7161" w:rsidRDefault="00C33184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A6D">
              <w:rPr>
                <w:color w:val="333333"/>
                <w:sz w:val="24"/>
                <w:szCs w:val="24"/>
              </w:rPr>
              <w:lastRenderedPageBreak/>
              <w:t>РЭШ, </w:t>
            </w:r>
            <w:hyperlink r:id="rId7" w:history="1">
              <w:r w:rsidRPr="00263A6D">
                <w:rPr>
                  <w:rStyle w:val="a4"/>
                  <w:color w:val="486DAA"/>
                  <w:sz w:val="24"/>
                  <w:szCs w:val="24"/>
                </w:rPr>
                <w:t>https://fg.resh.edu.ru/</w:t>
              </w:r>
            </w:hyperlink>
          </w:p>
        </w:tc>
      </w:tr>
    </w:tbl>
    <w:p w:rsidR="007C7161" w:rsidRPr="007C7161" w:rsidRDefault="007C7161" w:rsidP="007C7161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161" w:rsidRDefault="007C7161" w:rsidP="007C7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2043"/>
        <w:gridCol w:w="1700"/>
        <w:gridCol w:w="2871"/>
        <w:gridCol w:w="2613"/>
        <w:gridCol w:w="841"/>
      </w:tblGrid>
      <w:tr w:rsidR="007C7161" w:rsidTr="00C33184">
        <w:tc>
          <w:tcPr>
            <w:tcW w:w="718" w:type="dxa"/>
          </w:tcPr>
          <w:p w:rsidR="007C7161" w:rsidRDefault="007C7161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93" w:type="dxa"/>
          </w:tcPr>
          <w:p w:rsidR="007C7161" w:rsidRDefault="007C7161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19" w:type="dxa"/>
          </w:tcPr>
          <w:p w:rsidR="007C7161" w:rsidRDefault="007C7161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330" w:type="dxa"/>
          </w:tcPr>
          <w:p w:rsidR="007C7161" w:rsidRDefault="007C7161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деятельности </w:t>
            </w:r>
          </w:p>
        </w:tc>
        <w:tc>
          <w:tcPr>
            <w:tcW w:w="3809" w:type="dxa"/>
          </w:tcPr>
          <w:p w:rsidR="007C7161" w:rsidRDefault="007C7161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1745" w:type="dxa"/>
          </w:tcPr>
          <w:p w:rsidR="007C7161" w:rsidRDefault="007C7161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C33184" w:rsidTr="00C33184">
        <w:tc>
          <w:tcPr>
            <w:tcW w:w="718" w:type="dxa"/>
          </w:tcPr>
          <w:p w:rsidR="00C33184" w:rsidRPr="003C643A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3" w:type="dxa"/>
          </w:tcPr>
          <w:p w:rsidR="00C33184" w:rsidRPr="00AF4678" w:rsidRDefault="00C33184" w:rsidP="00AF467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6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Михаил Пришвин. Беличья память</w:t>
            </w:r>
          </w:p>
          <w:p w:rsidR="00C33184" w:rsidRPr="005E7A16" w:rsidRDefault="00C33184" w:rsidP="00C33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C33184" w:rsidRPr="003C643A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Merge w:val="restart"/>
          </w:tcPr>
          <w:p w:rsidR="00C33184" w:rsidRDefault="00C33184" w:rsidP="00C33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игровая, </w:t>
            </w:r>
            <w:proofErr w:type="spellStart"/>
            <w:r w:rsidRPr="000F3120">
              <w:rPr>
                <w:rFonts w:ascii="Times New Roman" w:hAnsi="Times New Roman" w:cs="Times New Roman"/>
                <w:sz w:val="28"/>
                <w:szCs w:val="28"/>
              </w:rPr>
              <w:t>проблемноценностное</w:t>
            </w:r>
            <w:proofErr w:type="spellEnd"/>
            <w:r w:rsidRPr="000F3120">
              <w:rPr>
                <w:rFonts w:ascii="Times New Roman" w:hAnsi="Times New Roman" w:cs="Times New Roman"/>
                <w:sz w:val="28"/>
                <w:szCs w:val="28"/>
              </w:rPr>
              <w:t xml:space="preserve"> общение.  Взаимодействие – групповое, фронтальное, индивидуальное.</w:t>
            </w:r>
          </w:p>
        </w:tc>
        <w:tc>
          <w:tcPr>
            <w:tcW w:w="3809" w:type="dxa"/>
            <w:vMerge w:val="restart"/>
          </w:tcPr>
          <w:p w:rsidR="00C33184" w:rsidRPr="00922C26" w:rsidRDefault="00A56E2B" w:rsidP="0092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Читательская грамотность: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184" w:rsidRPr="00922C26">
              <w:rPr>
                <w:rFonts w:ascii="Times New Roman" w:hAnsi="Times New Roman" w:cs="Times New Roman"/>
                <w:sz w:val="28"/>
                <w:szCs w:val="28"/>
              </w:rPr>
              <w:t>Работа над содержанием сказок</w:t>
            </w:r>
            <w:r w:rsidR="00C33184">
              <w:rPr>
                <w:rFonts w:ascii="Times New Roman" w:hAnsi="Times New Roman" w:cs="Times New Roman"/>
                <w:sz w:val="28"/>
                <w:szCs w:val="28"/>
              </w:rPr>
              <w:t xml:space="preserve">  (жанр, вид сказки, герои и их характеристика), определение последовательности событий, построение речевых высказываний, работа с пословицами, определение главной мысли, работа с иллюстрациями, работа с ребусами</w:t>
            </w:r>
          </w:p>
        </w:tc>
        <w:tc>
          <w:tcPr>
            <w:tcW w:w="1745" w:type="dxa"/>
          </w:tcPr>
          <w:p w:rsidR="00C33184" w:rsidRPr="00A56E2B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2B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</w:tr>
      <w:tr w:rsidR="00C33184" w:rsidTr="00C33184">
        <w:tc>
          <w:tcPr>
            <w:tcW w:w="718" w:type="dxa"/>
          </w:tcPr>
          <w:p w:rsidR="00C33184" w:rsidRPr="003C643A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3" w:type="dxa"/>
          </w:tcPr>
          <w:p w:rsidR="00C33184" w:rsidRPr="00AF4678" w:rsidRDefault="00C33184" w:rsidP="00AF4678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6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 беличьи запасы</w:t>
            </w:r>
          </w:p>
          <w:p w:rsidR="00C33184" w:rsidRPr="005E7A16" w:rsidRDefault="00C33184" w:rsidP="005E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C33184" w:rsidRPr="003C643A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Merge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C33184" w:rsidRPr="00A56E2B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</w:tr>
      <w:tr w:rsidR="00C33184" w:rsidTr="00C33184">
        <w:tc>
          <w:tcPr>
            <w:tcW w:w="718" w:type="dxa"/>
          </w:tcPr>
          <w:p w:rsidR="00C33184" w:rsidRPr="003C643A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3" w:type="dxa"/>
          </w:tcPr>
          <w:p w:rsidR="00C33184" w:rsidRPr="00423B8B" w:rsidRDefault="00C33184" w:rsidP="00423B8B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3B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Беличьи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3B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деньги</w:t>
            </w:r>
          </w:p>
          <w:p w:rsidR="00C33184" w:rsidRPr="005E7A16" w:rsidRDefault="00C33184" w:rsidP="00C33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:rsidR="00C33184" w:rsidRPr="003C643A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Merge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C33184" w:rsidRPr="00A56E2B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</w:tr>
      <w:tr w:rsidR="00C33184" w:rsidTr="00C33184">
        <w:tc>
          <w:tcPr>
            <w:tcW w:w="718" w:type="dxa"/>
          </w:tcPr>
          <w:p w:rsidR="00C33184" w:rsidRPr="003C643A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3" w:type="dxa"/>
          </w:tcPr>
          <w:p w:rsidR="00C33184" w:rsidRPr="00423B8B" w:rsidRDefault="00C33184" w:rsidP="00C33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B8B">
              <w:rPr>
                <w:rFonts w:ascii="Times New Roman" w:hAnsi="Times New Roman" w:cs="Times New Roman"/>
                <w:sz w:val="28"/>
                <w:szCs w:val="28"/>
              </w:rPr>
              <w:t>Про белочку и погоду</w:t>
            </w:r>
          </w:p>
        </w:tc>
        <w:tc>
          <w:tcPr>
            <w:tcW w:w="1719" w:type="dxa"/>
          </w:tcPr>
          <w:p w:rsidR="00C33184" w:rsidRPr="003C643A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Merge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C33184" w:rsidRPr="00A56E2B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C33184" w:rsidTr="00C33184">
        <w:tc>
          <w:tcPr>
            <w:tcW w:w="718" w:type="dxa"/>
          </w:tcPr>
          <w:p w:rsidR="00C33184" w:rsidRPr="003C643A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3" w:type="dxa"/>
          </w:tcPr>
          <w:p w:rsidR="00C33184" w:rsidRPr="00423B8B" w:rsidRDefault="00C33184" w:rsidP="00423B8B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3B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 Соколов-Микитов.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3B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берлоге</w:t>
            </w:r>
          </w:p>
        </w:tc>
        <w:tc>
          <w:tcPr>
            <w:tcW w:w="1719" w:type="dxa"/>
          </w:tcPr>
          <w:p w:rsidR="00C33184" w:rsidRPr="003C643A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Merge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C33184" w:rsidRPr="00A56E2B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</w:tr>
      <w:tr w:rsidR="00C33184" w:rsidTr="00C33184">
        <w:tc>
          <w:tcPr>
            <w:tcW w:w="718" w:type="dxa"/>
          </w:tcPr>
          <w:p w:rsidR="00C33184" w:rsidRPr="003C643A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3" w:type="dxa"/>
          </w:tcPr>
          <w:p w:rsidR="00C33184" w:rsidRPr="00423B8B" w:rsidRDefault="00C33184" w:rsidP="00423B8B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3B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Медвежье потомство</w:t>
            </w:r>
          </w:p>
        </w:tc>
        <w:tc>
          <w:tcPr>
            <w:tcW w:w="1719" w:type="dxa"/>
          </w:tcPr>
          <w:p w:rsidR="00C33184" w:rsidRPr="003C643A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Merge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C33184" w:rsidRPr="00A56E2B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C33184" w:rsidTr="00C33184">
        <w:tc>
          <w:tcPr>
            <w:tcW w:w="718" w:type="dxa"/>
          </w:tcPr>
          <w:p w:rsidR="00C33184" w:rsidRPr="003C643A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3" w:type="dxa"/>
          </w:tcPr>
          <w:p w:rsidR="00C33184" w:rsidRPr="00423B8B" w:rsidRDefault="00C33184" w:rsidP="005E7A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B8B">
              <w:rPr>
                <w:rFonts w:ascii="Times New Roman" w:hAnsi="Times New Roman" w:cs="Times New Roman"/>
                <w:sz w:val="28"/>
                <w:szCs w:val="28"/>
              </w:rPr>
              <w:t>Повреждённые и фальшивые деньги</w:t>
            </w:r>
          </w:p>
        </w:tc>
        <w:tc>
          <w:tcPr>
            <w:tcW w:w="1719" w:type="dxa"/>
          </w:tcPr>
          <w:p w:rsidR="00C33184" w:rsidRPr="003C643A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Merge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C33184" w:rsidRPr="00A56E2B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C33184" w:rsidTr="00C33184">
        <w:trPr>
          <w:trHeight w:val="176"/>
        </w:trPr>
        <w:tc>
          <w:tcPr>
            <w:tcW w:w="718" w:type="dxa"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3" w:type="dxa"/>
          </w:tcPr>
          <w:p w:rsidR="00C33184" w:rsidRPr="00423B8B" w:rsidRDefault="00C33184" w:rsidP="00C33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B8B">
              <w:rPr>
                <w:rFonts w:ascii="Times New Roman" w:hAnsi="Times New Roman" w:cs="Times New Roman"/>
                <w:sz w:val="28"/>
                <w:szCs w:val="28"/>
              </w:rPr>
              <w:t>Лесные сладкоежки</w:t>
            </w:r>
          </w:p>
        </w:tc>
        <w:tc>
          <w:tcPr>
            <w:tcW w:w="1719" w:type="dxa"/>
          </w:tcPr>
          <w:p w:rsidR="00C33184" w:rsidRPr="003C643A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Merge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C33184" w:rsidRPr="00A56E2B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</w:tr>
      <w:tr w:rsidR="00C33184" w:rsidTr="00C33184">
        <w:tc>
          <w:tcPr>
            <w:tcW w:w="718" w:type="dxa"/>
          </w:tcPr>
          <w:p w:rsidR="00C33184" w:rsidRPr="003C643A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3" w:type="dxa"/>
          </w:tcPr>
          <w:p w:rsidR="00C33184" w:rsidRPr="00423B8B" w:rsidRDefault="00C33184" w:rsidP="00C33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B8B">
              <w:rPr>
                <w:rFonts w:ascii="Times New Roman" w:hAnsi="Times New Roman" w:cs="Times New Roman"/>
                <w:sz w:val="28"/>
                <w:szCs w:val="28"/>
              </w:rPr>
              <w:t>Лев Толстой. Зайцы</w:t>
            </w:r>
          </w:p>
        </w:tc>
        <w:tc>
          <w:tcPr>
            <w:tcW w:w="1719" w:type="dxa"/>
          </w:tcPr>
          <w:p w:rsidR="00C33184" w:rsidRPr="005645E9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  <w:vMerge w:val="restart"/>
          </w:tcPr>
          <w:p w:rsidR="00C33184" w:rsidRPr="00D415F6" w:rsidRDefault="00A56E2B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Математическая грамотность: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184" w:rsidRPr="00D415F6">
              <w:rPr>
                <w:rFonts w:ascii="Times New Roman" w:hAnsi="Times New Roman" w:cs="Times New Roman"/>
                <w:sz w:val="28"/>
                <w:szCs w:val="28"/>
              </w:rPr>
              <w:t>Счет предметов, состав числа</w:t>
            </w:r>
            <w:r w:rsidR="00C33184">
              <w:rPr>
                <w:rFonts w:ascii="Times New Roman" w:hAnsi="Times New Roman" w:cs="Times New Roman"/>
                <w:sz w:val="28"/>
                <w:szCs w:val="28"/>
              </w:rPr>
              <w:t>, решение задач, работа с геометрическим материалом, таблицами, диаграммами</w:t>
            </w:r>
          </w:p>
        </w:tc>
        <w:tc>
          <w:tcPr>
            <w:tcW w:w="1745" w:type="dxa"/>
          </w:tcPr>
          <w:p w:rsidR="00C33184" w:rsidRPr="00A56E2B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E2B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</w:tr>
      <w:tr w:rsidR="00C33184" w:rsidTr="00C33184">
        <w:tc>
          <w:tcPr>
            <w:tcW w:w="718" w:type="dxa"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93" w:type="dxa"/>
          </w:tcPr>
          <w:p w:rsidR="00C33184" w:rsidRPr="00423B8B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B8B">
              <w:rPr>
                <w:rFonts w:ascii="Times New Roman" w:hAnsi="Times New Roman" w:cs="Times New Roman"/>
                <w:sz w:val="28"/>
                <w:szCs w:val="28"/>
              </w:rPr>
              <w:t>Про зайчат и зайчиху</w:t>
            </w:r>
          </w:p>
        </w:tc>
        <w:tc>
          <w:tcPr>
            <w:tcW w:w="1719" w:type="dxa"/>
          </w:tcPr>
          <w:p w:rsidR="00C33184" w:rsidRPr="005645E9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C33184" w:rsidRPr="00A56E2B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</w:tr>
      <w:tr w:rsidR="00C33184" w:rsidTr="00C33184">
        <w:tc>
          <w:tcPr>
            <w:tcW w:w="718" w:type="dxa"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3" w:type="dxa"/>
          </w:tcPr>
          <w:p w:rsidR="00C33184" w:rsidRPr="00423B8B" w:rsidRDefault="00C33184" w:rsidP="005E7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B8B">
              <w:rPr>
                <w:rFonts w:ascii="Times New Roman" w:hAnsi="Times New Roman" w:cs="Times New Roman"/>
                <w:sz w:val="28"/>
                <w:szCs w:val="28"/>
              </w:rPr>
              <w:t>Банковская карта</w:t>
            </w:r>
          </w:p>
        </w:tc>
        <w:tc>
          <w:tcPr>
            <w:tcW w:w="1719" w:type="dxa"/>
          </w:tcPr>
          <w:p w:rsidR="00C33184" w:rsidRPr="005645E9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C33184" w:rsidRPr="00A56E2B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</w:tr>
      <w:tr w:rsidR="00C33184" w:rsidTr="00C33184">
        <w:tc>
          <w:tcPr>
            <w:tcW w:w="718" w:type="dxa"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93" w:type="dxa"/>
          </w:tcPr>
          <w:p w:rsidR="00C33184" w:rsidRPr="00423B8B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B8B">
              <w:rPr>
                <w:rFonts w:ascii="Times New Roman" w:hAnsi="Times New Roman" w:cs="Times New Roman"/>
                <w:bCs/>
                <w:sz w:val="28"/>
                <w:szCs w:val="28"/>
              </w:rPr>
              <w:t>Про Зайчишку и овощи</w:t>
            </w:r>
          </w:p>
        </w:tc>
        <w:tc>
          <w:tcPr>
            <w:tcW w:w="1719" w:type="dxa"/>
          </w:tcPr>
          <w:p w:rsidR="00C33184" w:rsidRPr="005645E9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C33184" w:rsidRPr="00A56E2B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</w:tr>
      <w:tr w:rsidR="00C33184" w:rsidTr="00C33184">
        <w:tc>
          <w:tcPr>
            <w:tcW w:w="718" w:type="dxa"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93" w:type="dxa"/>
          </w:tcPr>
          <w:p w:rsidR="00C33184" w:rsidRPr="00423B8B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B8B">
              <w:rPr>
                <w:rFonts w:ascii="Times New Roman" w:hAnsi="Times New Roman" w:cs="Times New Roman"/>
                <w:sz w:val="28"/>
                <w:szCs w:val="28"/>
              </w:rPr>
              <w:t>Николай Сладков. Весёлая игра</w:t>
            </w:r>
          </w:p>
        </w:tc>
        <w:tc>
          <w:tcPr>
            <w:tcW w:w="1719" w:type="dxa"/>
          </w:tcPr>
          <w:p w:rsidR="00C33184" w:rsidRPr="005645E9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C33184" w:rsidRPr="00A56E2B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</w:tr>
      <w:tr w:rsidR="00C33184" w:rsidTr="00C33184">
        <w:tc>
          <w:tcPr>
            <w:tcW w:w="718" w:type="dxa"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93" w:type="dxa"/>
          </w:tcPr>
          <w:p w:rsidR="00C33184" w:rsidRPr="00423B8B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B8B">
              <w:rPr>
                <w:rFonts w:ascii="Times New Roman" w:hAnsi="Times New Roman" w:cs="Times New Roman"/>
                <w:sz w:val="28"/>
                <w:szCs w:val="28"/>
              </w:rPr>
              <w:t>Лисьи забавы</w:t>
            </w:r>
          </w:p>
        </w:tc>
        <w:tc>
          <w:tcPr>
            <w:tcW w:w="1719" w:type="dxa"/>
          </w:tcPr>
          <w:p w:rsidR="00C33184" w:rsidRPr="005645E9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C33184" w:rsidRPr="00A56E2B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</w:tr>
      <w:tr w:rsidR="00C33184" w:rsidTr="00C33184">
        <w:tc>
          <w:tcPr>
            <w:tcW w:w="718" w:type="dxa"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3" w:type="dxa"/>
          </w:tcPr>
          <w:p w:rsidR="00C33184" w:rsidRPr="00423B8B" w:rsidRDefault="00C33184" w:rsidP="00423B8B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3B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Безопасность денег на </w:t>
            </w:r>
          </w:p>
          <w:p w:rsidR="00C33184" w:rsidRPr="005E7A16" w:rsidRDefault="00C33184" w:rsidP="0042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B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банковской </w:t>
            </w:r>
            <w:r w:rsidRPr="00423B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карте</w:t>
            </w:r>
          </w:p>
        </w:tc>
        <w:tc>
          <w:tcPr>
            <w:tcW w:w="1719" w:type="dxa"/>
          </w:tcPr>
          <w:p w:rsidR="00C33184" w:rsidRPr="005645E9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30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C33184" w:rsidRPr="00A56E2B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</w:tr>
      <w:tr w:rsidR="00C33184" w:rsidTr="00C33184">
        <w:tc>
          <w:tcPr>
            <w:tcW w:w="718" w:type="dxa"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293" w:type="dxa"/>
          </w:tcPr>
          <w:p w:rsidR="00C33184" w:rsidRPr="00423B8B" w:rsidRDefault="00C33184" w:rsidP="00C33184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3B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Лисьи норы</w:t>
            </w:r>
          </w:p>
        </w:tc>
        <w:tc>
          <w:tcPr>
            <w:tcW w:w="1719" w:type="dxa"/>
          </w:tcPr>
          <w:p w:rsidR="00C33184" w:rsidRPr="005645E9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C33184" w:rsidRPr="00A56E2B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</w:tr>
      <w:tr w:rsidR="00C33184" w:rsidTr="00C33184">
        <w:tc>
          <w:tcPr>
            <w:tcW w:w="718" w:type="dxa"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93" w:type="dxa"/>
          </w:tcPr>
          <w:p w:rsidR="00C33184" w:rsidRPr="00423B8B" w:rsidRDefault="00C33184" w:rsidP="00423B8B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3B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Обыкновенные кроты</w:t>
            </w:r>
          </w:p>
        </w:tc>
        <w:tc>
          <w:tcPr>
            <w:tcW w:w="1719" w:type="dxa"/>
          </w:tcPr>
          <w:p w:rsidR="00C33184" w:rsidRPr="005645E9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vMerge w:val="restart"/>
          </w:tcPr>
          <w:p w:rsidR="00C33184" w:rsidRPr="000F3120" w:rsidRDefault="00A56E2B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Финансовая грамотность: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184">
              <w:rPr>
                <w:rFonts w:ascii="Times New Roman" w:hAnsi="Times New Roman" w:cs="Times New Roman"/>
                <w:sz w:val="28"/>
                <w:szCs w:val="28"/>
              </w:rPr>
              <w:t>Наблюдение, анализ, выводы, построение речевых высказываний, работа с пословицами.</w:t>
            </w:r>
          </w:p>
        </w:tc>
        <w:tc>
          <w:tcPr>
            <w:tcW w:w="1745" w:type="dxa"/>
          </w:tcPr>
          <w:p w:rsidR="00C33184" w:rsidRPr="00A56E2B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</w:tr>
      <w:tr w:rsidR="00C33184" w:rsidTr="00C33184">
        <w:tc>
          <w:tcPr>
            <w:tcW w:w="718" w:type="dxa"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93" w:type="dxa"/>
          </w:tcPr>
          <w:p w:rsidR="00C33184" w:rsidRPr="00423B8B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B8B">
              <w:rPr>
                <w:rFonts w:ascii="Times New Roman" w:hAnsi="Times New Roman" w:cs="Times New Roman"/>
                <w:sz w:val="28"/>
                <w:szCs w:val="28"/>
              </w:rPr>
              <w:t>Про крота</w:t>
            </w:r>
          </w:p>
        </w:tc>
        <w:tc>
          <w:tcPr>
            <w:tcW w:w="1719" w:type="dxa"/>
          </w:tcPr>
          <w:p w:rsidR="00C33184" w:rsidRPr="005645E9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C33184" w:rsidRPr="00A56E2B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</w:tr>
      <w:tr w:rsidR="00C33184" w:rsidTr="00C33184">
        <w:tc>
          <w:tcPr>
            <w:tcW w:w="718" w:type="dxa"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93" w:type="dxa"/>
          </w:tcPr>
          <w:p w:rsidR="00C33184" w:rsidRPr="00423B8B" w:rsidRDefault="00C33184" w:rsidP="003C7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B8B">
              <w:rPr>
                <w:rFonts w:ascii="Times New Roman" w:hAnsi="Times New Roman" w:cs="Times New Roman"/>
                <w:sz w:val="28"/>
                <w:szCs w:val="28"/>
              </w:rPr>
              <w:t>Про кредиты</w:t>
            </w:r>
          </w:p>
        </w:tc>
        <w:tc>
          <w:tcPr>
            <w:tcW w:w="1719" w:type="dxa"/>
          </w:tcPr>
          <w:p w:rsidR="00C33184" w:rsidRPr="005645E9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C33184" w:rsidRPr="00A56E2B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</w:tr>
      <w:tr w:rsidR="00C33184" w:rsidTr="00C33184">
        <w:tc>
          <w:tcPr>
            <w:tcW w:w="718" w:type="dxa"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93" w:type="dxa"/>
          </w:tcPr>
          <w:p w:rsidR="00C33184" w:rsidRPr="00423B8B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B8B">
              <w:rPr>
                <w:rFonts w:ascii="Times New Roman" w:hAnsi="Times New Roman" w:cs="Times New Roman"/>
                <w:sz w:val="28"/>
                <w:szCs w:val="28"/>
              </w:rPr>
              <w:t>Корень – часть растения</w:t>
            </w:r>
          </w:p>
        </w:tc>
        <w:tc>
          <w:tcPr>
            <w:tcW w:w="1719" w:type="dxa"/>
          </w:tcPr>
          <w:p w:rsidR="00C33184" w:rsidRPr="005645E9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C33184" w:rsidRPr="00A56E2B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</w:tr>
      <w:tr w:rsidR="00C33184" w:rsidTr="00C33184">
        <w:tc>
          <w:tcPr>
            <w:tcW w:w="718" w:type="dxa"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93" w:type="dxa"/>
          </w:tcPr>
          <w:p w:rsidR="00C33184" w:rsidRPr="00423B8B" w:rsidRDefault="00C33184" w:rsidP="00423B8B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3B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Эдуард </w:t>
            </w:r>
            <w:proofErr w:type="spellStart"/>
            <w:r w:rsidRPr="00423B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Шим</w:t>
            </w:r>
            <w:proofErr w:type="spellEnd"/>
            <w:r w:rsidRPr="00423B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Тяжкий труд</w:t>
            </w:r>
          </w:p>
        </w:tc>
        <w:tc>
          <w:tcPr>
            <w:tcW w:w="1719" w:type="dxa"/>
          </w:tcPr>
          <w:p w:rsidR="00C33184" w:rsidRPr="005645E9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C33184" w:rsidRPr="00A56E2B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</w:tr>
      <w:tr w:rsidR="00C33184" w:rsidTr="00C33184">
        <w:tc>
          <w:tcPr>
            <w:tcW w:w="718" w:type="dxa"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93" w:type="dxa"/>
          </w:tcPr>
          <w:p w:rsidR="00C33184" w:rsidRPr="00423B8B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B8B">
              <w:rPr>
                <w:rFonts w:ascii="Times New Roman" w:hAnsi="Times New Roman" w:cs="Times New Roman"/>
                <w:sz w:val="28"/>
                <w:szCs w:val="28"/>
              </w:rPr>
              <w:t>Про ежа</w:t>
            </w:r>
          </w:p>
        </w:tc>
        <w:tc>
          <w:tcPr>
            <w:tcW w:w="1719" w:type="dxa"/>
          </w:tcPr>
          <w:p w:rsidR="00C33184" w:rsidRPr="005645E9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C33184" w:rsidRPr="00A56E2B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</w:tr>
      <w:tr w:rsidR="00C33184" w:rsidTr="00C33184">
        <w:tc>
          <w:tcPr>
            <w:tcW w:w="718" w:type="dxa"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93" w:type="dxa"/>
          </w:tcPr>
          <w:p w:rsidR="00C33184" w:rsidRPr="00423B8B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B8B">
              <w:rPr>
                <w:rFonts w:ascii="Times New Roman" w:hAnsi="Times New Roman" w:cs="Times New Roman"/>
                <w:sz w:val="28"/>
                <w:szCs w:val="28"/>
              </w:rPr>
              <w:t>Про вклады</w:t>
            </w:r>
          </w:p>
        </w:tc>
        <w:tc>
          <w:tcPr>
            <w:tcW w:w="1719" w:type="dxa"/>
          </w:tcPr>
          <w:p w:rsidR="00C33184" w:rsidRPr="005645E9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C33184" w:rsidRPr="00A56E2B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</w:tr>
      <w:tr w:rsidR="00C33184" w:rsidTr="00C33184">
        <w:tc>
          <w:tcPr>
            <w:tcW w:w="718" w:type="dxa"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93" w:type="dxa"/>
          </w:tcPr>
          <w:p w:rsidR="00C33184" w:rsidRPr="00423B8B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B8B">
              <w:rPr>
                <w:rFonts w:ascii="Times New Roman" w:hAnsi="Times New Roman" w:cs="Times New Roman"/>
                <w:sz w:val="28"/>
                <w:szCs w:val="28"/>
              </w:rPr>
              <w:t>Занимательные особенности яблока</w:t>
            </w:r>
          </w:p>
        </w:tc>
        <w:tc>
          <w:tcPr>
            <w:tcW w:w="1719" w:type="dxa"/>
          </w:tcPr>
          <w:p w:rsidR="00C33184" w:rsidRPr="005645E9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C33184" w:rsidRPr="00A56E2B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</w:tr>
      <w:tr w:rsidR="00C33184" w:rsidTr="00C33184">
        <w:tc>
          <w:tcPr>
            <w:tcW w:w="718" w:type="dxa"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93" w:type="dxa"/>
          </w:tcPr>
          <w:p w:rsidR="00C33184" w:rsidRPr="00C33184" w:rsidRDefault="00C33184" w:rsidP="00C33184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31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Полевой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31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хомяк</w:t>
            </w:r>
          </w:p>
        </w:tc>
        <w:tc>
          <w:tcPr>
            <w:tcW w:w="1719" w:type="dxa"/>
          </w:tcPr>
          <w:p w:rsidR="00C33184" w:rsidRPr="005645E9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vMerge w:val="restart"/>
          </w:tcPr>
          <w:p w:rsidR="00C33184" w:rsidRPr="000F3120" w:rsidRDefault="00A56E2B" w:rsidP="008C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Естественно – научная грамотность: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184">
              <w:rPr>
                <w:rFonts w:ascii="Times New Roman" w:hAnsi="Times New Roman" w:cs="Times New Roman"/>
                <w:sz w:val="28"/>
                <w:szCs w:val="28"/>
              </w:rPr>
              <w:t>Опыты, наблюдение, объяснение, контроль деятельности, работа по плану, работа с информацией, построение речевых высказываний.</w:t>
            </w:r>
          </w:p>
        </w:tc>
        <w:tc>
          <w:tcPr>
            <w:tcW w:w="1745" w:type="dxa"/>
          </w:tcPr>
          <w:p w:rsidR="00C33184" w:rsidRPr="003C643A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C33184" w:rsidTr="00C33184">
        <w:tc>
          <w:tcPr>
            <w:tcW w:w="718" w:type="dxa"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93" w:type="dxa"/>
          </w:tcPr>
          <w:p w:rsidR="00C33184" w:rsidRPr="00C33184" w:rsidRDefault="00C33184" w:rsidP="00C33184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31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 полевого хомяка</w:t>
            </w:r>
          </w:p>
        </w:tc>
        <w:tc>
          <w:tcPr>
            <w:tcW w:w="1719" w:type="dxa"/>
          </w:tcPr>
          <w:p w:rsidR="00C33184" w:rsidRPr="005645E9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C33184" w:rsidRPr="003C643A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</w:tr>
      <w:tr w:rsidR="00C33184" w:rsidTr="00C33184">
        <w:tc>
          <w:tcPr>
            <w:tcW w:w="718" w:type="dxa"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93" w:type="dxa"/>
          </w:tcPr>
          <w:p w:rsidR="00C33184" w:rsidRPr="00C33184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84">
              <w:rPr>
                <w:rFonts w:ascii="Times New Roman" w:hAnsi="Times New Roman" w:cs="Times New Roman"/>
                <w:sz w:val="28"/>
                <w:szCs w:val="28"/>
              </w:rPr>
              <w:t>Ловушки для денег</w:t>
            </w:r>
          </w:p>
        </w:tc>
        <w:tc>
          <w:tcPr>
            <w:tcW w:w="1719" w:type="dxa"/>
          </w:tcPr>
          <w:p w:rsidR="00C33184" w:rsidRPr="005645E9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C33184" w:rsidRPr="003C643A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</w:tr>
      <w:tr w:rsidR="00C33184" w:rsidTr="00C33184">
        <w:tc>
          <w:tcPr>
            <w:tcW w:w="718" w:type="dxa"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93" w:type="dxa"/>
          </w:tcPr>
          <w:p w:rsidR="00C33184" w:rsidRPr="00C33184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84">
              <w:rPr>
                <w:rFonts w:ascii="Times New Roman" w:hAnsi="Times New Roman" w:cs="Times New Roman"/>
                <w:sz w:val="28"/>
                <w:szCs w:val="28"/>
              </w:rPr>
              <w:t>Про хомяка и его запасы</w:t>
            </w:r>
          </w:p>
        </w:tc>
        <w:tc>
          <w:tcPr>
            <w:tcW w:w="1719" w:type="dxa"/>
          </w:tcPr>
          <w:p w:rsidR="00C33184" w:rsidRPr="005645E9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C33184" w:rsidRPr="003C643A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</w:tr>
      <w:tr w:rsidR="00C33184" w:rsidTr="00C33184">
        <w:tc>
          <w:tcPr>
            <w:tcW w:w="718" w:type="dxa"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93" w:type="dxa"/>
          </w:tcPr>
          <w:p w:rsidR="00C33184" w:rsidRPr="00C33184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84">
              <w:rPr>
                <w:rFonts w:ascii="Times New Roman" w:hAnsi="Times New Roman" w:cs="Times New Roman"/>
                <w:sz w:val="28"/>
                <w:szCs w:val="28"/>
              </w:rPr>
              <w:t>Про бобров</w:t>
            </w:r>
          </w:p>
        </w:tc>
        <w:tc>
          <w:tcPr>
            <w:tcW w:w="1719" w:type="dxa"/>
          </w:tcPr>
          <w:p w:rsidR="00C33184" w:rsidRPr="005645E9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C33184" w:rsidRPr="003C643A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C33184" w:rsidTr="00C33184">
        <w:tc>
          <w:tcPr>
            <w:tcW w:w="718" w:type="dxa"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93" w:type="dxa"/>
          </w:tcPr>
          <w:p w:rsidR="00C33184" w:rsidRPr="00C33184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84">
              <w:rPr>
                <w:rFonts w:ascii="Times New Roman" w:hAnsi="Times New Roman" w:cs="Times New Roman"/>
                <w:sz w:val="28"/>
                <w:szCs w:val="28"/>
              </w:rPr>
              <w:t>Бобры-строители</w:t>
            </w:r>
          </w:p>
        </w:tc>
        <w:tc>
          <w:tcPr>
            <w:tcW w:w="1719" w:type="dxa"/>
          </w:tcPr>
          <w:p w:rsidR="00C33184" w:rsidRPr="005645E9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C33184" w:rsidRPr="003C643A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C33184" w:rsidTr="00C33184">
        <w:tc>
          <w:tcPr>
            <w:tcW w:w="718" w:type="dxa"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93" w:type="dxa"/>
          </w:tcPr>
          <w:p w:rsidR="00C33184" w:rsidRPr="00C33184" w:rsidRDefault="00C33184" w:rsidP="00C33184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3318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Такие разные деньги</w:t>
            </w:r>
          </w:p>
        </w:tc>
        <w:tc>
          <w:tcPr>
            <w:tcW w:w="1719" w:type="dxa"/>
          </w:tcPr>
          <w:p w:rsidR="00C33184" w:rsidRPr="005645E9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C33184" w:rsidRPr="003C643A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</w:tr>
      <w:tr w:rsidR="00C33184" w:rsidTr="00C33184">
        <w:tc>
          <w:tcPr>
            <w:tcW w:w="718" w:type="dxa"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93" w:type="dxa"/>
          </w:tcPr>
          <w:p w:rsidR="00C33184" w:rsidRPr="00C33184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84">
              <w:rPr>
                <w:rFonts w:ascii="Times New Roman" w:hAnsi="Times New Roman" w:cs="Times New Roman"/>
                <w:sz w:val="28"/>
                <w:szCs w:val="28"/>
              </w:rPr>
              <w:t>Материал для плотин</w:t>
            </w:r>
          </w:p>
        </w:tc>
        <w:tc>
          <w:tcPr>
            <w:tcW w:w="1719" w:type="dxa"/>
          </w:tcPr>
          <w:p w:rsidR="00C33184" w:rsidRPr="005645E9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C33184" w:rsidRPr="003C643A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C33184" w:rsidTr="00C33184">
        <w:tc>
          <w:tcPr>
            <w:tcW w:w="718" w:type="dxa"/>
          </w:tcPr>
          <w:p w:rsidR="00C33184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33  34</w:t>
            </w:r>
          </w:p>
        </w:tc>
        <w:tc>
          <w:tcPr>
            <w:tcW w:w="4293" w:type="dxa"/>
          </w:tcPr>
          <w:p w:rsidR="00C33184" w:rsidRPr="00C33184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84">
              <w:rPr>
                <w:rFonts w:ascii="Times New Roman" w:hAnsi="Times New Roman" w:cs="Times New Roman"/>
                <w:bCs/>
                <w:sz w:val="28"/>
                <w:szCs w:val="28"/>
              </w:rPr>
              <w:t>Позвоночные животные</w:t>
            </w:r>
          </w:p>
        </w:tc>
        <w:tc>
          <w:tcPr>
            <w:tcW w:w="1719" w:type="dxa"/>
          </w:tcPr>
          <w:p w:rsidR="00C33184" w:rsidRPr="005645E9" w:rsidRDefault="00C33184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0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9" w:type="dxa"/>
            <w:vMerge/>
          </w:tcPr>
          <w:p w:rsidR="00C33184" w:rsidRPr="000F3120" w:rsidRDefault="00C33184" w:rsidP="00C33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C33184" w:rsidRPr="003C643A" w:rsidRDefault="00A56E2B" w:rsidP="00C33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</w:tr>
    </w:tbl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875" w:rsidRDefault="008C7875" w:rsidP="008C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0B">
        <w:rPr>
          <w:rFonts w:ascii="Times New Roman" w:hAnsi="Times New Roman" w:cs="Times New Roman"/>
          <w:b/>
          <w:sz w:val="28"/>
          <w:szCs w:val="28"/>
        </w:rPr>
        <w:t>Лист внесения изменений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3789"/>
        <w:gridCol w:w="2979"/>
        <w:gridCol w:w="1966"/>
      </w:tblGrid>
      <w:tr w:rsidR="008C7875" w:rsidTr="00C33184">
        <w:tc>
          <w:tcPr>
            <w:tcW w:w="2376" w:type="dxa"/>
          </w:tcPr>
          <w:p w:rsidR="008C7875" w:rsidRDefault="008C7875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внесения изменений</w:t>
            </w:r>
          </w:p>
        </w:tc>
        <w:tc>
          <w:tcPr>
            <w:tcW w:w="6096" w:type="dxa"/>
          </w:tcPr>
          <w:p w:rsidR="008C7875" w:rsidRDefault="008C7875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4536" w:type="dxa"/>
          </w:tcPr>
          <w:p w:rsidR="008C7875" w:rsidRDefault="008C7875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 (дата, № приказа)</w:t>
            </w:r>
          </w:p>
        </w:tc>
        <w:tc>
          <w:tcPr>
            <w:tcW w:w="2606" w:type="dxa"/>
          </w:tcPr>
          <w:p w:rsidR="008C7875" w:rsidRDefault="008C7875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лица, внесшего запись</w:t>
            </w:r>
          </w:p>
        </w:tc>
      </w:tr>
      <w:tr w:rsidR="008C7875" w:rsidTr="00C33184">
        <w:tc>
          <w:tcPr>
            <w:tcW w:w="2376" w:type="dxa"/>
          </w:tcPr>
          <w:p w:rsidR="008C7875" w:rsidRDefault="008C7875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8C7875" w:rsidRDefault="008C7875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C7875" w:rsidRDefault="008C7875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8C7875" w:rsidRDefault="008C7875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7875" w:rsidTr="00C33184">
        <w:tc>
          <w:tcPr>
            <w:tcW w:w="2376" w:type="dxa"/>
          </w:tcPr>
          <w:p w:rsidR="008C7875" w:rsidRDefault="008C7875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8C7875" w:rsidRDefault="008C7875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C7875" w:rsidRDefault="008C7875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8C7875" w:rsidRDefault="008C7875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7875" w:rsidTr="00C33184">
        <w:tc>
          <w:tcPr>
            <w:tcW w:w="2376" w:type="dxa"/>
          </w:tcPr>
          <w:p w:rsidR="008C7875" w:rsidRDefault="008C7875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8C7875" w:rsidRDefault="008C7875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C7875" w:rsidRDefault="008C7875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8C7875" w:rsidRDefault="008C7875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7875" w:rsidTr="00C33184">
        <w:tc>
          <w:tcPr>
            <w:tcW w:w="2376" w:type="dxa"/>
          </w:tcPr>
          <w:p w:rsidR="008C7875" w:rsidRDefault="008C7875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8C7875" w:rsidRDefault="008C7875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C7875" w:rsidRDefault="008C7875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8C7875" w:rsidRDefault="008C7875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7875" w:rsidTr="00C33184">
        <w:tc>
          <w:tcPr>
            <w:tcW w:w="2376" w:type="dxa"/>
          </w:tcPr>
          <w:p w:rsidR="008C7875" w:rsidRDefault="008C7875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8C7875" w:rsidRDefault="008C7875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C7875" w:rsidRDefault="008C7875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8C7875" w:rsidRDefault="008C7875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7875" w:rsidTr="00C33184">
        <w:tc>
          <w:tcPr>
            <w:tcW w:w="2376" w:type="dxa"/>
          </w:tcPr>
          <w:p w:rsidR="008C7875" w:rsidRDefault="008C7875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8C7875" w:rsidRDefault="008C7875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C7875" w:rsidRDefault="008C7875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8C7875" w:rsidRDefault="008C7875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7875" w:rsidTr="00C33184">
        <w:tc>
          <w:tcPr>
            <w:tcW w:w="2376" w:type="dxa"/>
          </w:tcPr>
          <w:p w:rsidR="008C7875" w:rsidRDefault="008C7875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8C7875" w:rsidRDefault="008C7875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C7875" w:rsidRDefault="008C7875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8C7875" w:rsidRDefault="008C7875" w:rsidP="00C331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4A8" w:rsidRPr="00A424A8" w:rsidRDefault="00A424A8" w:rsidP="00A424A8">
      <w:pPr>
        <w:spacing w:line="25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4A8" w:rsidRDefault="00A424A8" w:rsidP="00A42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23B8B" w:rsidTr="00423B8B">
        <w:trPr>
          <w:trHeight w:val="510"/>
        </w:trPr>
        <w:tc>
          <w:tcPr>
            <w:tcW w:w="324" w:type="dxa"/>
          </w:tcPr>
          <w:p w:rsidR="00423B8B" w:rsidRDefault="00423B8B"/>
        </w:tc>
      </w:tr>
    </w:tbl>
    <w:p w:rsidR="00C33184" w:rsidRDefault="00C33184"/>
    <w:sectPr w:rsidR="00C33184" w:rsidSect="00201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24A8"/>
    <w:rsid w:val="00201E50"/>
    <w:rsid w:val="003C78E2"/>
    <w:rsid w:val="00423B8B"/>
    <w:rsid w:val="005E7A16"/>
    <w:rsid w:val="007C7161"/>
    <w:rsid w:val="00807E1D"/>
    <w:rsid w:val="008B72BD"/>
    <w:rsid w:val="008C7875"/>
    <w:rsid w:val="00922C26"/>
    <w:rsid w:val="00A424A8"/>
    <w:rsid w:val="00A56E2B"/>
    <w:rsid w:val="00AA545F"/>
    <w:rsid w:val="00AF4678"/>
    <w:rsid w:val="00C33184"/>
    <w:rsid w:val="00CF3850"/>
    <w:rsid w:val="00D415F6"/>
    <w:rsid w:val="00E5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A799"/>
  <w15:docId w15:val="{409D8D70-70F3-46F3-A8CF-087EBBE5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3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g.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hyperlink" Target="https://fg.resh.ed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1-pc</cp:lastModifiedBy>
  <cp:revision>3</cp:revision>
  <dcterms:created xsi:type="dcterms:W3CDTF">2022-12-12T17:41:00Z</dcterms:created>
  <dcterms:modified xsi:type="dcterms:W3CDTF">2024-02-08T18:17:00Z</dcterms:modified>
</cp:coreProperties>
</file>