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5F5C" w14:textId="451C0E3B" w:rsidR="00CD5D49" w:rsidRPr="00CD5D49" w:rsidRDefault="00CD5D49" w:rsidP="00CD5D49">
      <w:pPr>
        <w:autoSpaceDE w:val="0"/>
        <w:autoSpaceDN w:val="0"/>
        <w:spacing w:after="0" w:line="230" w:lineRule="auto"/>
        <w:ind w:left="0" w:firstLine="0"/>
        <w:jc w:val="both"/>
        <w:rPr>
          <w:rFonts w:asciiTheme="minorHAnsi" w:eastAsiaTheme="minorEastAsia" w:hAnsiTheme="minorHAnsi" w:cstheme="minorBidi"/>
          <w:color w:val="auto"/>
          <w:sz w:val="22"/>
          <w:lang w:eastAsia="en-US"/>
        </w:rPr>
      </w:pPr>
      <w:bookmarkStart w:id="0" w:name="_GoBack"/>
      <w:bookmarkEnd w:id="0"/>
      <w:r>
        <w:rPr>
          <w:rFonts w:cstheme="minorBidi"/>
          <w:b/>
          <w:sz w:val="24"/>
          <w:lang w:eastAsia="en-US"/>
        </w:rPr>
        <w:t xml:space="preserve">                                                           </w:t>
      </w:r>
      <w:proofErr w:type="gramStart"/>
      <w:r w:rsidRPr="00CD5D49">
        <w:rPr>
          <w:rFonts w:cstheme="minorBidi"/>
          <w:b/>
          <w:sz w:val="24"/>
          <w:lang w:eastAsia="en-US"/>
        </w:rPr>
        <w:t>МИНИСТЕРСТВО  ПРОСВЕЩЕНИЯ</w:t>
      </w:r>
      <w:proofErr w:type="gramEnd"/>
      <w:r w:rsidRPr="00CD5D49">
        <w:rPr>
          <w:rFonts w:cstheme="minorBidi"/>
          <w:b/>
          <w:sz w:val="24"/>
          <w:lang w:eastAsia="en-US"/>
        </w:rPr>
        <w:t xml:space="preserve">  РОССИЙСКОЙ  ФЕДЕРАЦИИ    </w:t>
      </w:r>
    </w:p>
    <w:p w14:paraId="6DB08B0D" w14:textId="1D33187B" w:rsidR="00CD5D49" w:rsidRPr="00CD5D49" w:rsidRDefault="00CD5D49" w:rsidP="00CD5D49">
      <w:pPr>
        <w:autoSpaceDE w:val="0"/>
        <w:autoSpaceDN w:val="0"/>
        <w:spacing w:before="670" w:after="0" w:line="230" w:lineRule="auto"/>
        <w:ind w:left="0" w:right="2272" w:firstLine="0"/>
        <w:jc w:val="center"/>
        <w:rPr>
          <w:rFonts w:asciiTheme="minorHAnsi" w:eastAsiaTheme="minorEastAsia" w:hAnsiTheme="minorHAnsi" w:cstheme="minorBidi"/>
          <w:color w:val="auto"/>
          <w:sz w:val="22"/>
          <w:lang w:eastAsia="en-US"/>
        </w:rPr>
      </w:pPr>
      <w:r>
        <w:rPr>
          <w:rFonts w:cstheme="minorBidi"/>
          <w:sz w:val="24"/>
          <w:lang w:eastAsia="en-US"/>
        </w:rPr>
        <w:t xml:space="preserve">                               </w:t>
      </w:r>
      <w:r w:rsidRPr="00CD5D49">
        <w:rPr>
          <w:rFonts w:cstheme="minorBidi"/>
          <w:sz w:val="24"/>
          <w:lang w:eastAsia="en-US"/>
        </w:rPr>
        <w:t>Министерство образования и науки Алтайского края</w:t>
      </w:r>
    </w:p>
    <w:p w14:paraId="28D35DFF" w14:textId="1CA85D88" w:rsidR="00CD5D49" w:rsidRPr="00CD5D49" w:rsidRDefault="00CD5D49" w:rsidP="00CD5D49">
      <w:pPr>
        <w:autoSpaceDE w:val="0"/>
        <w:autoSpaceDN w:val="0"/>
        <w:spacing w:before="670" w:after="0" w:line="230" w:lineRule="auto"/>
        <w:ind w:left="0" w:right="2860" w:firstLine="0"/>
        <w:rPr>
          <w:rFonts w:asciiTheme="minorHAnsi" w:eastAsiaTheme="minorEastAsia" w:hAnsiTheme="minorHAnsi" w:cstheme="minorBidi"/>
          <w:color w:val="auto"/>
          <w:sz w:val="22"/>
          <w:lang w:eastAsia="en-US"/>
        </w:rPr>
      </w:pPr>
      <w:r>
        <w:rPr>
          <w:rFonts w:cstheme="minorBidi"/>
          <w:sz w:val="24"/>
          <w:lang w:eastAsia="en-US"/>
        </w:rPr>
        <w:t xml:space="preserve">                                                                                        </w:t>
      </w:r>
      <w:r w:rsidRPr="00CD5D49">
        <w:rPr>
          <w:rFonts w:cstheme="minorBidi"/>
          <w:sz w:val="24"/>
          <w:lang w:eastAsia="en-US"/>
        </w:rPr>
        <w:t xml:space="preserve">Администрация </w:t>
      </w:r>
      <w:proofErr w:type="spellStart"/>
      <w:proofErr w:type="gramStart"/>
      <w:r w:rsidRPr="00CD5D49">
        <w:rPr>
          <w:rFonts w:cstheme="minorBidi"/>
          <w:sz w:val="24"/>
          <w:lang w:eastAsia="en-US"/>
        </w:rPr>
        <w:t>Поспелихинского</w:t>
      </w:r>
      <w:proofErr w:type="spellEnd"/>
      <w:r>
        <w:rPr>
          <w:rFonts w:cstheme="minorBidi"/>
          <w:sz w:val="24"/>
          <w:lang w:eastAsia="en-US"/>
        </w:rPr>
        <w:t xml:space="preserve"> </w:t>
      </w:r>
      <w:r w:rsidRPr="00CD5D49">
        <w:rPr>
          <w:rFonts w:cstheme="minorBidi"/>
          <w:sz w:val="24"/>
          <w:lang w:eastAsia="en-US"/>
        </w:rPr>
        <w:t xml:space="preserve"> района</w:t>
      </w:r>
      <w:proofErr w:type="gramEnd"/>
    </w:p>
    <w:p w14:paraId="7638AD0F" w14:textId="7A3EE73C" w:rsidR="00CF6E05" w:rsidRDefault="002E7C0C" w:rsidP="002E7C0C">
      <w:pPr>
        <w:spacing w:after="84" w:line="256" w:lineRule="auto"/>
        <w:ind w:left="80" w:firstLine="0"/>
      </w:pPr>
      <w:r>
        <w:t xml:space="preserve">                                                                          МБОУ «</w:t>
      </w:r>
      <w:proofErr w:type="spellStart"/>
      <w:r>
        <w:t>Поспелихинская</w:t>
      </w:r>
      <w:proofErr w:type="spellEnd"/>
      <w:r>
        <w:t xml:space="preserve"> СОШ №1»</w:t>
      </w:r>
    </w:p>
    <w:p w14:paraId="5A39E2DB" w14:textId="77777777" w:rsidR="00481486" w:rsidRDefault="00481486" w:rsidP="002E7C0C">
      <w:pPr>
        <w:spacing w:after="84" w:line="256" w:lineRule="auto"/>
        <w:ind w:left="80" w:firstLine="0"/>
      </w:pPr>
    </w:p>
    <w:p w14:paraId="134C2BF2" w14:textId="337A78A7" w:rsidR="00481486" w:rsidRDefault="00481486" w:rsidP="002E7C0C">
      <w:pPr>
        <w:spacing w:after="84" w:line="256" w:lineRule="auto"/>
        <w:ind w:left="80" w:firstLine="0"/>
      </w:pPr>
      <w:r>
        <w:t xml:space="preserve">             </w:t>
      </w:r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                                Утверждено:</w:t>
      </w:r>
    </w:p>
    <w:p w14:paraId="7C736EB1" w14:textId="5D9D83BF" w:rsidR="00481486" w:rsidRDefault="00481486" w:rsidP="002E7C0C">
      <w:pPr>
        <w:spacing w:after="84" w:line="256" w:lineRule="auto"/>
        <w:ind w:left="80" w:firstLine="0"/>
      </w:pPr>
      <w:r>
        <w:t xml:space="preserve">                                                                                                                                           Директор </w:t>
      </w:r>
      <w:proofErr w:type="gramStart"/>
      <w:r>
        <w:t xml:space="preserve">школы:   </w:t>
      </w:r>
      <w:proofErr w:type="gramEnd"/>
      <w:r>
        <w:t xml:space="preserve">           Пустовойтенко Н.А.</w:t>
      </w:r>
    </w:p>
    <w:p w14:paraId="762A3182" w14:textId="3BAC838B" w:rsidR="00481486" w:rsidRDefault="00481486" w:rsidP="002E7C0C">
      <w:pPr>
        <w:spacing w:after="84" w:line="256" w:lineRule="auto"/>
        <w:ind w:left="80" w:firstLine="0"/>
      </w:pPr>
      <w:r>
        <w:t xml:space="preserve">    Третьякова М.Б.            </w:t>
      </w:r>
      <w:proofErr w:type="spellStart"/>
      <w:r>
        <w:t>Зам.директора</w:t>
      </w:r>
      <w:proofErr w:type="spellEnd"/>
      <w:r>
        <w:t xml:space="preserve"> по ВР</w:t>
      </w:r>
      <w:r w:rsidR="00A46920">
        <w:t xml:space="preserve">                                                             </w:t>
      </w:r>
      <w:r w:rsidR="00033C04">
        <w:t>приказ 108-</w:t>
      </w:r>
      <w:proofErr w:type="gramStart"/>
      <w:r w:rsidR="00033C04">
        <w:t>0  от</w:t>
      </w:r>
      <w:proofErr w:type="gramEnd"/>
      <w:r w:rsidR="00033C04">
        <w:t xml:space="preserve"> 30.08.2022</w:t>
      </w:r>
    </w:p>
    <w:p w14:paraId="72C672B5" w14:textId="48517ED6" w:rsidR="00481486" w:rsidRDefault="00481486" w:rsidP="00481486">
      <w:pPr>
        <w:autoSpaceDE w:val="0"/>
        <w:autoSpaceDN w:val="0"/>
        <w:spacing w:before="1038" w:after="0" w:line="230" w:lineRule="auto"/>
        <w:ind w:left="0" w:right="3640" w:firstLine="0"/>
        <w:jc w:val="center"/>
        <w:rPr>
          <w:rFonts w:cstheme="minorBidi"/>
          <w:b/>
          <w:sz w:val="24"/>
          <w:lang w:eastAsia="en-US"/>
        </w:rPr>
      </w:pPr>
      <w:r>
        <w:rPr>
          <w:rFonts w:cstheme="minorBidi"/>
          <w:b/>
          <w:sz w:val="24"/>
          <w:lang w:eastAsia="en-US"/>
        </w:rPr>
        <w:t xml:space="preserve">                                  </w:t>
      </w:r>
    </w:p>
    <w:p w14:paraId="63EC6A19" w14:textId="607B3ED4" w:rsidR="00CD5D49" w:rsidRDefault="00481486" w:rsidP="00481486">
      <w:pPr>
        <w:autoSpaceDE w:val="0"/>
        <w:autoSpaceDN w:val="0"/>
        <w:spacing w:before="1038" w:after="0" w:line="230" w:lineRule="auto"/>
        <w:ind w:left="0" w:right="3640" w:firstLine="0"/>
        <w:jc w:val="center"/>
        <w:rPr>
          <w:rFonts w:cstheme="minorBidi"/>
          <w:b/>
          <w:sz w:val="24"/>
          <w:lang w:eastAsia="en-US"/>
        </w:rPr>
      </w:pPr>
      <w:r>
        <w:rPr>
          <w:rFonts w:cstheme="minorBidi"/>
          <w:b/>
          <w:sz w:val="24"/>
          <w:lang w:eastAsia="en-US"/>
        </w:rPr>
        <w:t xml:space="preserve">                                                      </w:t>
      </w:r>
      <w:r w:rsidR="00CD5D49" w:rsidRPr="00CD5D49">
        <w:rPr>
          <w:rFonts w:cstheme="minorBidi"/>
          <w:b/>
          <w:sz w:val="24"/>
          <w:lang w:eastAsia="en-US"/>
        </w:rPr>
        <w:t>РАБОЧАЯ ПРО</w:t>
      </w:r>
      <w:r>
        <w:rPr>
          <w:rFonts w:cstheme="minorBidi"/>
          <w:b/>
          <w:sz w:val="24"/>
          <w:lang w:eastAsia="en-US"/>
        </w:rPr>
        <w:t xml:space="preserve">ГРАММА КУРСА </w:t>
      </w:r>
    </w:p>
    <w:p w14:paraId="7FAF2A47" w14:textId="2E5733C8" w:rsidR="00CD5D49" w:rsidRDefault="00481486" w:rsidP="00481486">
      <w:pPr>
        <w:autoSpaceDE w:val="0"/>
        <w:autoSpaceDN w:val="0"/>
        <w:spacing w:before="72" w:after="0" w:line="230" w:lineRule="auto"/>
        <w:ind w:left="0" w:right="3610" w:firstLine="0"/>
        <w:jc w:val="center"/>
        <w:rPr>
          <w:rFonts w:cstheme="minorBidi"/>
          <w:sz w:val="24"/>
          <w:lang w:eastAsia="en-US"/>
        </w:rPr>
      </w:pPr>
      <w:r>
        <w:rPr>
          <w:rFonts w:cstheme="minorBidi"/>
          <w:sz w:val="24"/>
          <w:lang w:eastAsia="en-US"/>
        </w:rPr>
        <w:t xml:space="preserve">                                                внеурочной деятельности</w:t>
      </w:r>
    </w:p>
    <w:p w14:paraId="626A4902" w14:textId="7725062B" w:rsidR="00481486" w:rsidRDefault="00481486" w:rsidP="00481486">
      <w:pPr>
        <w:autoSpaceDE w:val="0"/>
        <w:autoSpaceDN w:val="0"/>
        <w:spacing w:before="72" w:after="0" w:line="230" w:lineRule="auto"/>
        <w:ind w:left="0" w:right="3610" w:firstLine="0"/>
        <w:jc w:val="center"/>
        <w:rPr>
          <w:rFonts w:cstheme="minorBidi"/>
          <w:sz w:val="24"/>
          <w:lang w:eastAsia="en-US"/>
        </w:rPr>
      </w:pPr>
      <w:r>
        <w:rPr>
          <w:rFonts w:cstheme="minorBidi"/>
          <w:sz w:val="24"/>
          <w:lang w:eastAsia="en-US"/>
        </w:rPr>
        <w:t xml:space="preserve">                                                  «Разговор о важном»</w:t>
      </w:r>
    </w:p>
    <w:p w14:paraId="5B1C784E" w14:textId="363EFB5B" w:rsidR="00481486" w:rsidRDefault="00481486" w:rsidP="00481486">
      <w:pPr>
        <w:autoSpaceDE w:val="0"/>
        <w:autoSpaceDN w:val="0"/>
        <w:spacing w:before="72" w:after="0" w:line="230" w:lineRule="auto"/>
        <w:ind w:left="0" w:right="3610" w:firstLine="0"/>
        <w:jc w:val="center"/>
        <w:rPr>
          <w:rFonts w:cstheme="minorBidi"/>
          <w:sz w:val="24"/>
          <w:lang w:eastAsia="en-US"/>
        </w:rPr>
      </w:pPr>
      <w:r>
        <w:rPr>
          <w:rFonts w:cstheme="minorBidi"/>
          <w:sz w:val="24"/>
          <w:lang w:eastAsia="en-US"/>
        </w:rPr>
        <w:t xml:space="preserve">                                              2022-2-23 учебный год</w:t>
      </w:r>
    </w:p>
    <w:p w14:paraId="305FE802" w14:textId="137DAECF" w:rsidR="00481486" w:rsidRDefault="00481486" w:rsidP="00481486">
      <w:pPr>
        <w:tabs>
          <w:tab w:val="left" w:pos="7185"/>
        </w:tabs>
        <w:autoSpaceDE w:val="0"/>
        <w:autoSpaceDN w:val="0"/>
        <w:spacing w:before="72" w:after="0" w:line="230" w:lineRule="auto"/>
        <w:ind w:left="0" w:right="3610" w:firstLine="0"/>
        <w:rPr>
          <w:rFonts w:cstheme="minorBidi"/>
          <w:sz w:val="24"/>
          <w:lang w:eastAsia="en-US"/>
        </w:rPr>
      </w:pPr>
      <w:r>
        <w:rPr>
          <w:rFonts w:cstheme="minorBidi"/>
          <w:sz w:val="24"/>
          <w:lang w:eastAsia="en-US"/>
        </w:rPr>
        <w:tab/>
        <w:t>7 класс</w:t>
      </w:r>
    </w:p>
    <w:p w14:paraId="42A153AD" w14:textId="4213FC5F" w:rsidR="00481486" w:rsidRDefault="00481486" w:rsidP="00CD5D49">
      <w:pPr>
        <w:autoSpaceDE w:val="0"/>
        <w:autoSpaceDN w:val="0"/>
        <w:spacing w:before="72" w:after="0" w:line="230" w:lineRule="auto"/>
        <w:ind w:left="0" w:right="3610" w:firstLine="0"/>
        <w:jc w:val="right"/>
        <w:rPr>
          <w:rFonts w:cstheme="minorBidi"/>
          <w:sz w:val="24"/>
          <w:lang w:eastAsia="en-US"/>
        </w:rPr>
      </w:pPr>
    </w:p>
    <w:p w14:paraId="58477A9A" w14:textId="77777777" w:rsidR="00481486" w:rsidRPr="00CD5D49" w:rsidRDefault="00481486" w:rsidP="00CD5D49">
      <w:pPr>
        <w:autoSpaceDE w:val="0"/>
        <w:autoSpaceDN w:val="0"/>
        <w:spacing w:before="72" w:after="0" w:line="230" w:lineRule="auto"/>
        <w:ind w:left="0" w:right="3610" w:firstLine="0"/>
        <w:jc w:val="right"/>
        <w:rPr>
          <w:rFonts w:cstheme="minorBidi"/>
          <w:sz w:val="24"/>
          <w:lang w:eastAsia="en-US"/>
        </w:rPr>
      </w:pPr>
    </w:p>
    <w:p w14:paraId="7DF5E6E4" w14:textId="2CA8A671" w:rsidR="00CD5D49" w:rsidRPr="00CD5D49" w:rsidRDefault="00CD5D49" w:rsidP="00CD5D49">
      <w:pPr>
        <w:autoSpaceDE w:val="0"/>
        <w:autoSpaceDN w:val="0"/>
        <w:spacing w:before="72" w:after="0" w:line="230" w:lineRule="auto"/>
        <w:ind w:left="0" w:right="3610" w:firstLine="0"/>
        <w:jc w:val="right"/>
        <w:rPr>
          <w:rFonts w:asciiTheme="minorHAnsi" w:eastAsiaTheme="minorEastAsia" w:hAnsiTheme="minorHAnsi" w:cstheme="minorBidi"/>
          <w:color w:val="auto"/>
          <w:sz w:val="22"/>
          <w:lang w:eastAsia="en-US"/>
        </w:rPr>
      </w:pPr>
      <w:r w:rsidRPr="00CD5D49">
        <w:rPr>
          <w:rFonts w:cstheme="minorBidi"/>
          <w:sz w:val="24"/>
          <w:lang w:eastAsia="en-US"/>
        </w:rPr>
        <w:t xml:space="preserve">                                                                                                                           </w:t>
      </w:r>
      <w:r w:rsidR="00481486">
        <w:rPr>
          <w:rFonts w:cstheme="minorBidi"/>
          <w:sz w:val="24"/>
          <w:lang w:eastAsia="en-US"/>
        </w:rPr>
        <w:t xml:space="preserve">  </w:t>
      </w:r>
      <w:r w:rsidRPr="00CD5D49">
        <w:rPr>
          <w:rFonts w:cstheme="minorBidi"/>
          <w:sz w:val="24"/>
          <w:lang w:eastAsia="en-US"/>
        </w:rPr>
        <w:t xml:space="preserve">         </w:t>
      </w:r>
      <w:r w:rsidR="00481486">
        <w:rPr>
          <w:rFonts w:cstheme="minorBidi"/>
          <w:sz w:val="24"/>
          <w:lang w:eastAsia="en-US"/>
        </w:rPr>
        <w:t xml:space="preserve">                                  </w:t>
      </w:r>
      <w:r w:rsidRPr="00CD5D49">
        <w:rPr>
          <w:rFonts w:cstheme="minorBidi"/>
          <w:sz w:val="24"/>
          <w:lang w:eastAsia="en-US"/>
        </w:rPr>
        <w:t xml:space="preserve">  </w:t>
      </w:r>
      <w:r w:rsidR="00481486">
        <w:rPr>
          <w:rFonts w:cstheme="minorBidi"/>
          <w:sz w:val="24"/>
          <w:lang w:eastAsia="en-US"/>
        </w:rPr>
        <w:t xml:space="preserve">   </w:t>
      </w:r>
      <w:proofErr w:type="gramStart"/>
      <w:r w:rsidRPr="00CD5D49">
        <w:rPr>
          <w:rFonts w:cstheme="minorBidi"/>
          <w:sz w:val="24"/>
          <w:lang w:eastAsia="en-US"/>
        </w:rPr>
        <w:t xml:space="preserve">Составитель:   </w:t>
      </w:r>
      <w:proofErr w:type="gramEnd"/>
      <w:r w:rsidRPr="00CD5D49">
        <w:rPr>
          <w:rFonts w:cstheme="minorBidi"/>
          <w:sz w:val="24"/>
          <w:lang w:eastAsia="en-US"/>
        </w:rPr>
        <w:t xml:space="preserve">  </w:t>
      </w:r>
      <w:r w:rsidR="00481486">
        <w:rPr>
          <w:rFonts w:cstheme="minorBidi"/>
          <w:sz w:val="24"/>
          <w:lang w:eastAsia="en-US"/>
        </w:rPr>
        <w:t xml:space="preserve">                      </w:t>
      </w:r>
      <w:proofErr w:type="spellStart"/>
      <w:r w:rsidRPr="00CD5D49">
        <w:rPr>
          <w:rFonts w:cstheme="minorBidi"/>
          <w:sz w:val="24"/>
          <w:lang w:eastAsia="en-US"/>
        </w:rPr>
        <w:t>Дурманова</w:t>
      </w:r>
      <w:proofErr w:type="spellEnd"/>
      <w:r w:rsidRPr="00CD5D49">
        <w:rPr>
          <w:rFonts w:cstheme="minorBidi"/>
          <w:sz w:val="24"/>
          <w:lang w:eastAsia="en-US"/>
        </w:rPr>
        <w:t xml:space="preserve"> Ольга  Николаевна</w:t>
      </w:r>
      <w:r w:rsidR="00481486">
        <w:rPr>
          <w:rFonts w:cstheme="minorBidi"/>
          <w:sz w:val="24"/>
          <w:lang w:eastAsia="en-US"/>
        </w:rPr>
        <w:t xml:space="preserve"> </w:t>
      </w:r>
    </w:p>
    <w:p w14:paraId="5DA7B7D5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  <w:r w:rsidRPr="00CD5D49">
        <w:rPr>
          <w:rFonts w:cstheme="minorBidi"/>
          <w:sz w:val="24"/>
          <w:lang w:eastAsia="en-US"/>
        </w:rPr>
        <w:t xml:space="preserve">                         учитель географии  </w:t>
      </w:r>
    </w:p>
    <w:p w14:paraId="06443BBA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</w:p>
    <w:p w14:paraId="02B3FDC7" w14:textId="0F79227B" w:rsidR="00CD5D49" w:rsidRPr="00CD5D49" w:rsidRDefault="00481486" w:rsidP="00481486">
      <w:pPr>
        <w:autoSpaceDE w:val="0"/>
        <w:autoSpaceDN w:val="0"/>
        <w:spacing w:after="0" w:line="230" w:lineRule="auto"/>
        <w:ind w:left="0" w:right="3516" w:firstLine="0"/>
        <w:jc w:val="center"/>
        <w:rPr>
          <w:rFonts w:cstheme="minorBidi"/>
          <w:sz w:val="24"/>
          <w:lang w:eastAsia="en-US"/>
        </w:rPr>
      </w:pPr>
      <w:r>
        <w:rPr>
          <w:rFonts w:cstheme="minorBidi"/>
          <w:sz w:val="24"/>
          <w:lang w:eastAsia="en-US"/>
        </w:rPr>
        <w:t xml:space="preserve">                                                      с.Поспелиха,2022г</w:t>
      </w:r>
    </w:p>
    <w:p w14:paraId="4E1B7F67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</w:p>
    <w:p w14:paraId="0FF37089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</w:p>
    <w:p w14:paraId="0930E149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</w:p>
    <w:p w14:paraId="333F52C3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</w:p>
    <w:p w14:paraId="1F56C0E2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</w:p>
    <w:p w14:paraId="5E3260DC" w14:textId="77777777" w:rsidR="00CD5D49" w:rsidRPr="00CD5D49" w:rsidRDefault="00CD5D49" w:rsidP="00CD5D49">
      <w:pPr>
        <w:autoSpaceDE w:val="0"/>
        <w:autoSpaceDN w:val="0"/>
        <w:spacing w:after="0" w:line="230" w:lineRule="auto"/>
        <w:ind w:left="0" w:right="3516" w:firstLine="0"/>
        <w:jc w:val="right"/>
        <w:rPr>
          <w:rFonts w:cstheme="minorBidi"/>
          <w:sz w:val="24"/>
          <w:lang w:eastAsia="en-US"/>
        </w:rPr>
      </w:pPr>
    </w:p>
    <w:p w14:paraId="4D7F33DA" w14:textId="784B9AD5" w:rsidR="00CF6E05" w:rsidRDefault="00CF6E05" w:rsidP="00CF6E05">
      <w:pPr>
        <w:spacing w:after="160" w:line="256" w:lineRule="auto"/>
        <w:ind w:left="80" w:firstLine="0"/>
        <w:jc w:val="center"/>
      </w:pPr>
    </w:p>
    <w:p w14:paraId="23F5072B" w14:textId="77777777" w:rsidR="00CF6E05" w:rsidRDefault="00CF6E05" w:rsidP="00CF6E05">
      <w:pPr>
        <w:spacing w:after="151" w:line="256" w:lineRule="auto"/>
        <w:ind w:left="0" w:right="3" w:firstLine="0"/>
        <w:jc w:val="center"/>
      </w:pPr>
      <w:r>
        <w:rPr>
          <w:b/>
          <w:sz w:val="32"/>
        </w:rPr>
        <w:t xml:space="preserve">Содержание </w:t>
      </w:r>
    </w:p>
    <w:p w14:paraId="0A20AF5A" w14:textId="77777777" w:rsidR="00CF6E05" w:rsidRDefault="00CF6E05" w:rsidP="00CF6E05">
      <w:pPr>
        <w:spacing w:after="160" w:line="256" w:lineRule="auto"/>
        <w:ind w:left="1980"/>
      </w:pPr>
      <w:r>
        <w:rPr>
          <w:sz w:val="32"/>
        </w:rPr>
        <w:t>Пояснительная записка …………………………………………………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 xml:space="preserve">. 3 </w:t>
      </w:r>
    </w:p>
    <w:p w14:paraId="22F3C20D" w14:textId="77777777" w:rsidR="00CF6E05" w:rsidRDefault="00CF6E05" w:rsidP="00CF6E05">
      <w:pPr>
        <w:spacing w:after="160" w:line="256" w:lineRule="auto"/>
        <w:ind w:left="1980"/>
      </w:pPr>
      <w:r>
        <w:rPr>
          <w:sz w:val="32"/>
        </w:rPr>
        <w:t xml:space="preserve">Содержание курса внеурочной деятельности  </w:t>
      </w:r>
    </w:p>
    <w:p w14:paraId="7C682298" w14:textId="77777777" w:rsidR="00CF6E05" w:rsidRDefault="00CF6E05" w:rsidP="00CF6E05">
      <w:pPr>
        <w:spacing w:after="160" w:line="256" w:lineRule="auto"/>
        <w:ind w:left="1980"/>
      </w:pPr>
      <w:r>
        <w:rPr>
          <w:sz w:val="32"/>
        </w:rPr>
        <w:t xml:space="preserve">«Разговоры о важном» ………………………………………………………… 4 </w:t>
      </w:r>
    </w:p>
    <w:p w14:paraId="42041210" w14:textId="77777777" w:rsidR="00CF6E05" w:rsidRDefault="00CF6E05" w:rsidP="00CF6E05">
      <w:pPr>
        <w:spacing w:after="2" w:line="360" w:lineRule="auto"/>
        <w:ind w:left="1980" w:right="4155"/>
      </w:pPr>
      <w:r>
        <w:rPr>
          <w:sz w:val="32"/>
        </w:rPr>
        <w:t xml:space="preserve">Планируемые результаты освоения курса внеурочной деятельности «Разговоры о важном» на уровне </w:t>
      </w:r>
    </w:p>
    <w:p w14:paraId="74F67AD3" w14:textId="77777777" w:rsidR="00CF6E05" w:rsidRDefault="00CF6E05" w:rsidP="00CF6E05">
      <w:pPr>
        <w:spacing w:after="3" w:line="360" w:lineRule="auto"/>
        <w:ind w:left="1039" w:right="1931" w:firstLine="0"/>
        <w:jc w:val="center"/>
      </w:pPr>
      <w:r>
        <w:rPr>
          <w:sz w:val="32"/>
        </w:rPr>
        <w:t xml:space="preserve">5 – 11 класс (старшая школа). ………………………………………………… 7 Тематическое планирование. …………………………………………………. 9 </w:t>
      </w:r>
    </w:p>
    <w:p w14:paraId="2ED2DCED" w14:textId="77777777" w:rsidR="00CF6E05" w:rsidRDefault="00CF6E05" w:rsidP="00CF6E05">
      <w:pPr>
        <w:spacing w:after="120" w:line="256" w:lineRule="auto"/>
        <w:ind w:left="1980"/>
      </w:pPr>
      <w:r>
        <w:rPr>
          <w:sz w:val="32"/>
        </w:rPr>
        <w:t>Учебно-методическое обеспечение курса……………………………………32</w:t>
      </w:r>
      <w:r>
        <w:rPr>
          <w:color w:val="FF0000"/>
          <w:sz w:val="32"/>
        </w:rPr>
        <w:t xml:space="preserve"> </w:t>
      </w:r>
      <w:r>
        <w:rPr>
          <w:sz w:val="32"/>
        </w:rPr>
        <w:t xml:space="preserve"> </w:t>
      </w:r>
    </w:p>
    <w:p w14:paraId="6A7235B4" w14:textId="77777777" w:rsidR="00CF6E05" w:rsidRDefault="00CF6E05" w:rsidP="00CF6E05">
      <w:pPr>
        <w:spacing w:after="157" w:line="256" w:lineRule="auto"/>
        <w:ind w:left="1844" w:firstLine="0"/>
      </w:pPr>
      <w:r>
        <w:t xml:space="preserve"> </w:t>
      </w:r>
    </w:p>
    <w:p w14:paraId="3A8330C7" w14:textId="77777777" w:rsidR="00CF6E05" w:rsidRDefault="00CF6E05" w:rsidP="00CF6E05">
      <w:pPr>
        <w:spacing w:after="156" w:line="256" w:lineRule="auto"/>
        <w:ind w:left="0" w:firstLine="0"/>
      </w:pPr>
      <w:r>
        <w:t xml:space="preserve"> </w:t>
      </w:r>
    </w:p>
    <w:p w14:paraId="55F31BD5" w14:textId="77777777" w:rsidR="00CF6E05" w:rsidRDefault="00CF6E05" w:rsidP="00CF6E05">
      <w:pPr>
        <w:spacing w:after="157" w:line="256" w:lineRule="auto"/>
        <w:ind w:left="0" w:firstLine="0"/>
      </w:pPr>
      <w:r>
        <w:t xml:space="preserve"> </w:t>
      </w:r>
    </w:p>
    <w:p w14:paraId="6A7F968A" w14:textId="77777777" w:rsidR="00CF6E05" w:rsidRDefault="00CF6E05" w:rsidP="00CF6E05">
      <w:pPr>
        <w:spacing w:after="155" w:line="256" w:lineRule="auto"/>
        <w:ind w:left="0" w:firstLine="0"/>
      </w:pPr>
      <w:r>
        <w:t xml:space="preserve"> </w:t>
      </w:r>
    </w:p>
    <w:p w14:paraId="3BBF1602" w14:textId="77777777" w:rsidR="00CF6E05" w:rsidRDefault="00CF6E05" w:rsidP="00CF6E05">
      <w:pPr>
        <w:spacing w:after="157" w:line="256" w:lineRule="auto"/>
        <w:ind w:left="0" w:firstLine="0"/>
      </w:pPr>
      <w:r>
        <w:t xml:space="preserve"> </w:t>
      </w:r>
    </w:p>
    <w:p w14:paraId="2CBC1774" w14:textId="77777777" w:rsidR="00CF6E05" w:rsidRDefault="00CF6E05" w:rsidP="00CF6E05">
      <w:pPr>
        <w:spacing w:after="155" w:line="256" w:lineRule="auto"/>
        <w:ind w:left="0" w:firstLine="0"/>
      </w:pPr>
      <w:r>
        <w:t xml:space="preserve"> </w:t>
      </w:r>
    </w:p>
    <w:p w14:paraId="46DC96FB" w14:textId="77777777" w:rsidR="00CF6E05" w:rsidRDefault="00CF6E05" w:rsidP="00CF6E05">
      <w:pPr>
        <w:spacing w:after="155" w:line="256" w:lineRule="auto"/>
        <w:ind w:left="0" w:firstLine="0"/>
      </w:pPr>
      <w:r>
        <w:t xml:space="preserve"> </w:t>
      </w:r>
    </w:p>
    <w:p w14:paraId="1798ECDC" w14:textId="77777777" w:rsidR="00CF6E05" w:rsidRDefault="00CF6E05" w:rsidP="00CF6E05">
      <w:pPr>
        <w:spacing w:after="0" w:line="256" w:lineRule="auto"/>
        <w:ind w:left="0" w:firstLine="0"/>
      </w:pPr>
      <w:r>
        <w:lastRenderedPageBreak/>
        <w:t xml:space="preserve"> </w:t>
      </w:r>
    </w:p>
    <w:p w14:paraId="60C366F2" w14:textId="77777777" w:rsidR="00CF6E05" w:rsidRDefault="00CF6E05" w:rsidP="00CF6E05">
      <w:pPr>
        <w:spacing w:after="160" w:line="256" w:lineRule="auto"/>
        <w:ind w:left="0" w:firstLine="0"/>
      </w:pPr>
      <w:r>
        <w:t xml:space="preserve"> </w:t>
      </w:r>
    </w:p>
    <w:p w14:paraId="43514681" w14:textId="77777777" w:rsidR="00CF6E05" w:rsidRDefault="00CF6E05" w:rsidP="00CF6E05">
      <w:pPr>
        <w:spacing w:after="159" w:line="256" w:lineRule="auto"/>
        <w:ind w:left="70" w:firstLine="0"/>
        <w:jc w:val="center"/>
      </w:pPr>
      <w:r>
        <w:rPr>
          <w:b/>
        </w:rPr>
        <w:t xml:space="preserve"> </w:t>
      </w:r>
    </w:p>
    <w:p w14:paraId="200A8E9E" w14:textId="77777777" w:rsidR="00CF6E05" w:rsidRDefault="00CF6E05" w:rsidP="00CF6E05">
      <w:pPr>
        <w:pStyle w:val="1"/>
        <w:ind w:left="32" w:right="23"/>
      </w:pPr>
      <w:r>
        <w:t xml:space="preserve">Пояснительная записка </w:t>
      </w:r>
    </w:p>
    <w:p w14:paraId="500E0F60" w14:textId="77777777" w:rsidR="00CF6E05" w:rsidRDefault="00CF6E05" w:rsidP="00CF6E05">
      <w:pPr>
        <w:tabs>
          <w:tab w:val="center" w:pos="7596"/>
        </w:tabs>
        <w:spacing w:after="70"/>
        <w:ind w:left="-15" w:firstLine="0"/>
      </w:pPr>
      <w:r>
        <w:t xml:space="preserve"> </w:t>
      </w:r>
      <w:r>
        <w:tab/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14:paraId="4670B6C2" w14:textId="77777777" w:rsidR="00CF6E05" w:rsidRDefault="00CF6E05" w:rsidP="00CF6E05">
      <w:pPr>
        <w:numPr>
          <w:ilvl w:val="0"/>
          <w:numId w:val="2"/>
        </w:numPr>
        <w:ind w:hanging="360"/>
      </w:pPr>
      <w:r>
        <w:t xml:space="preserve">Федерального закона от 29.12.2012 № 273 «Об образовании в Российской </w:t>
      </w:r>
    </w:p>
    <w:p w14:paraId="6D2004FE" w14:textId="77777777" w:rsidR="00CF6E05" w:rsidRDefault="00CF6E05" w:rsidP="00CF6E05">
      <w:pPr>
        <w:spacing w:after="68"/>
        <w:ind w:left="-5"/>
      </w:pPr>
      <w:r>
        <w:t xml:space="preserve">Федерации»; </w:t>
      </w:r>
    </w:p>
    <w:p w14:paraId="006C8049" w14:textId="77777777" w:rsidR="00CF6E05" w:rsidRDefault="00CF6E05" w:rsidP="00CF6E05">
      <w:pPr>
        <w:numPr>
          <w:ilvl w:val="0"/>
          <w:numId w:val="2"/>
        </w:numPr>
        <w:spacing w:after="63"/>
        <w:ind w:hanging="360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14:paraId="5D82154F" w14:textId="77777777" w:rsidR="00CF6E05" w:rsidRDefault="00CF6E05" w:rsidP="00CF6E05">
      <w:pPr>
        <w:numPr>
          <w:ilvl w:val="0"/>
          <w:numId w:val="2"/>
        </w:numPr>
        <w:spacing w:after="64"/>
        <w:ind w:hanging="360"/>
      </w:pPr>
      <w:proofErr w:type="gramStart"/>
      <w:r>
        <w:t xml:space="preserve">приказа  </w:t>
      </w:r>
      <w:proofErr w:type="spellStart"/>
      <w:r>
        <w:t>Минпросвещения</w:t>
      </w:r>
      <w:proofErr w:type="spellEnd"/>
      <w:proofErr w:type="gramEnd"/>
      <w:r>
        <w:t xml:space="preserve"> от 19 декабря 2014 г. № 1599 «Об утверждении федерального государственного образовательного стандарта образования обучающихся с умственной отсталостью»; </w:t>
      </w:r>
    </w:p>
    <w:p w14:paraId="627858A8" w14:textId="77777777" w:rsidR="00CF6E05" w:rsidRDefault="00CF6E05" w:rsidP="00CF6E05">
      <w:pPr>
        <w:numPr>
          <w:ilvl w:val="0"/>
          <w:numId w:val="2"/>
        </w:numPr>
        <w:spacing w:after="64"/>
        <w:ind w:hanging="360"/>
      </w:pPr>
      <w:r>
        <w:t xml:space="preserve">Методических рекомендаций по использованию и включению в содержание процесса обучения и </w:t>
      </w:r>
      <w:proofErr w:type="gramStart"/>
      <w:r>
        <w:t>воспитания  государственных</w:t>
      </w:r>
      <w:proofErr w:type="gramEnd"/>
      <w:r>
        <w:t xml:space="preserve"> символов Российской Федерации, направленных письмом </w:t>
      </w:r>
      <w:proofErr w:type="spellStart"/>
      <w:r>
        <w:t>Минпросвещения</w:t>
      </w:r>
      <w:proofErr w:type="spellEnd"/>
      <w:r>
        <w:t xml:space="preserve"> от 15.04.2022 № СК-295/06; </w:t>
      </w:r>
    </w:p>
    <w:p w14:paraId="3DEE0BFC" w14:textId="77777777" w:rsidR="00CF6E05" w:rsidRDefault="00CF6E05" w:rsidP="00CF6E05">
      <w:pPr>
        <w:numPr>
          <w:ilvl w:val="0"/>
          <w:numId w:val="2"/>
        </w:numPr>
        <w:spacing w:after="64"/>
        <w:ind w:hanging="360"/>
      </w:pPr>
      <w:r>
        <w:t xml:space="preserve">Методических рекомендации по организации цикла внеурочных занятий «Разговоры о важном» при </w:t>
      </w:r>
      <w:proofErr w:type="gramStart"/>
      <w:r>
        <w:t>реализации  адаптированных</w:t>
      </w:r>
      <w:proofErr w:type="gramEnd"/>
      <w:r>
        <w:t xml:space="preserve"> основных общеобразовательных программ; </w:t>
      </w:r>
    </w:p>
    <w:p w14:paraId="704E8C0D" w14:textId="77777777" w:rsidR="00CF6E05" w:rsidRDefault="00CF6E05" w:rsidP="00CF6E05">
      <w:pPr>
        <w:numPr>
          <w:ilvl w:val="0"/>
          <w:numId w:val="2"/>
        </w:numPr>
        <w:ind w:hanging="360"/>
      </w:pPr>
      <w:r>
        <w:t xml:space="preserve">Стратегии развития воспитания в Российской Федерации на период до 2025 года, утвержденной </w:t>
      </w:r>
      <w:proofErr w:type="gramStart"/>
      <w:r>
        <w:t>распоряжением  Правительства</w:t>
      </w:r>
      <w:proofErr w:type="gramEnd"/>
      <w:r>
        <w:t xml:space="preserve"> от 29.05.2015 № 996-р. </w:t>
      </w:r>
    </w:p>
    <w:p w14:paraId="105FAFD5" w14:textId="77777777" w:rsidR="00CF6E05" w:rsidRDefault="00CF6E05" w:rsidP="00CF6E05">
      <w:pPr>
        <w:spacing w:after="0" w:line="256" w:lineRule="auto"/>
        <w:ind w:left="427" w:firstLine="0"/>
      </w:pPr>
      <w:r>
        <w:t xml:space="preserve"> </w:t>
      </w:r>
    </w:p>
    <w:p w14:paraId="41E94171" w14:textId="77777777" w:rsidR="00CF6E05" w:rsidRDefault="00CF6E05" w:rsidP="00CF6E05">
      <w:pPr>
        <w:spacing w:after="179"/>
        <w:ind w:left="-5"/>
      </w:pPr>
      <w:r>
        <w:rPr>
          <w:b/>
        </w:rPr>
        <w:t>Цель курса:</w:t>
      </w:r>
      <w: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14:paraId="2C805555" w14:textId="77777777" w:rsidR="00CF6E05" w:rsidRDefault="00CF6E05" w:rsidP="00CF6E05">
      <w:pPr>
        <w:spacing w:after="15" w:line="256" w:lineRule="auto"/>
        <w:ind w:left="-5"/>
      </w:pPr>
      <w:r>
        <w:rPr>
          <w:b/>
        </w:rPr>
        <w:t xml:space="preserve">Основные задачи: </w:t>
      </w:r>
    </w:p>
    <w:p w14:paraId="52566A15" w14:textId="77777777" w:rsidR="00CF6E05" w:rsidRDefault="00CF6E05" w:rsidP="00CF6E05">
      <w:pPr>
        <w:numPr>
          <w:ilvl w:val="0"/>
          <w:numId w:val="2"/>
        </w:numPr>
        <w:spacing w:after="38"/>
        <w:ind w:hanging="360"/>
      </w:pPr>
      <w:r>
        <w:t xml:space="preserve">воспитание активной гражданской позиции, духовно-нравственное   и патриотическое воспитание на основе национальных ценностей; </w:t>
      </w:r>
    </w:p>
    <w:p w14:paraId="5830770D" w14:textId="77777777" w:rsidR="00CF6E05" w:rsidRDefault="00CF6E05" w:rsidP="00CF6E05">
      <w:pPr>
        <w:numPr>
          <w:ilvl w:val="0"/>
          <w:numId w:val="2"/>
        </w:numPr>
        <w:ind w:hanging="360"/>
      </w:pPr>
      <w:r>
        <w:t xml:space="preserve">совершенствование навыков общения со сверстниками и коммуникативных умений; </w:t>
      </w:r>
    </w:p>
    <w:p w14:paraId="56541C3E" w14:textId="77777777" w:rsidR="00CF6E05" w:rsidRDefault="00CF6E05" w:rsidP="00CF6E05">
      <w:pPr>
        <w:numPr>
          <w:ilvl w:val="0"/>
          <w:numId w:val="2"/>
        </w:numPr>
        <w:spacing w:after="37"/>
        <w:ind w:hanging="360"/>
      </w:pPr>
      <w:r>
        <w:t xml:space="preserve">повышение общей культуры обучающихся, углубление их интереса к изучению и сохранению истории и культуры родного края, России; </w:t>
      </w:r>
    </w:p>
    <w:p w14:paraId="73CC4D4A" w14:textId="77777777" w:rsidR="00CF6E05" w:rsidRDefault="00CF6E05" w:rsidP="00CF6E05">
      <w:pPr>
        <w:numPr>
          <w:ilvl w:val="0"/>
          <w:numId w:val="2"/>
        </w:numPr>
        <w:spacing w:after="38"/>
        <w:ind w:hanging="360"/>
      </w:pPr>
      <w:r>
        <w:lastRenderedPageBreak/>
        <w:t xml:space="preserve">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14:paraId="7FBDF6C1" w14:textId="77777777" w:rsidR="00CF6E05" w:rsidRDefault="00CF6E05" w:rsidP="00CF6E05">
      <w:pPr>
        <w:numPr>
          <w:ilvl w:val="0"/>
          <w:numId w:val="2"/>
        </w:numPr>
        <w:ind w:hanging="360"/>
      </w:pPr>
      <w:r>
        <w:t xml:space="preserve">формирование культуры поведения в информационной среде. </w:t>
      </w:r>
    </w:p>
    <w:p w14:paraId="35B05974" w14:textId="77777777" w:rsidR="00CF6E05" w:rsidRDefault="00CF6E05" w:rsidP="00CF6E05">
      <w:pPr>
        <w:spacing w:after="0" w:line="256" w:lineRule="auto"/>
        <w:ind w:left="720" w:firstLine="0"/>
      </w:pPr>
      <w:r>
        <w:t xml:space="preserve"> </w:t>
      </w:r>
    </w:p>
    <w:p w14:paraId="49647D0C" w14:textId="77777777" w:rsidR="00CF6E05" w:rsidRDefault="00CF6E05" w:rsidP="00CF6E05">
      <w:pPr>
        <w:spacing w:after="174"/>
        <w:ind w:left="-5"/>
      </w:pPr>
      <w:r>
        <w:t xml:space="preserve">Учебный курс предназначен для обучающихся 1– 11-х классов и рассчитан на 1 час в неделю/33 часа (1-е классы) - 34 часа (2- 9 классы) в год в каждом классе. Внеурочные занятия из цикла «Разговоры о важном» спланированы с учетом требований АООП УО (ИН) и </w:t>
      </w:r>
      <w:proofErr w:type="gramStart"/>
      <w:r>
        <w:t>АООП  НОО</w:t>
      </w:r>
      <w:proofErr w:type="gramEnd"/>
      <w:r>
        <w:t xml:space="preserve"> РАС, особых образовательных потребностей обучающихся. </w:t>
      </w:r>
    </w:p>
    <w:p w14:paraId="2F1E2142" w14:textId="77777777" w:rsidR="00CF6E05" w:rsidRDefault="00CF6E05" w:rsidP="00CF6E05">
      <w:pPr>
        <w:pStyle w:val="1"/>
        <w:ind w:left="32" w:right="23"/>
      </w:pPr>
      <w:r>
        <w:t xml:space="preserve">Содержание курса внеурочной деятельности </w:t>
      </w:r>
    </w:p>
    <w:p w14:paraId="31EEAA08" w14:textId="77777777" w:rsidR="00CF6E05" w:rsidRDefault="00CF6E05" w:rsidP="00CF6E05">
      <w:pPr>
        <w:spacing w:after="196" w:line="256" w:lineRule="auto"/>
        <w:ind w:left="0" w:firstLine="0"/>
        <w:jc w:val="both"/>
      </w:pPr>
      <w:r>
        <w:t xml:space="preserve"> 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14:paraId="2BFDD291" w14:textId="77777777" w:rsidR="00CF6E05" w:rsidRDefault="00CF6E05" w:rsidP="00CF6E05">
      <w:pPr>
        <w:numPr>
          <w:ilvl w:val="0"/>
          <w:numId w:val="4"/>
        </w:numPr>
        <w:spacing w:after="48"/>
        <w:ind w:hanging="360"/>
      </w:pPr>
      <w:r>
        <w:t xml:space="preserve">День знаний </w:t>
      </w:r>
    </w:p>
    <w:p w14:paraId="4383E077" w14:textId="77777777" w:rsidR="00CF6E05" w:rsidRDefault="00CF6E05" w:rsidP="00CF6E05">
      <w:pPr>
        <w:numPr>
          <w:ilvl w:val="0"/>
          <w:numId w:val="4"/>
        </w:numPr>
        <w:spacing w:after="44"/>
        <w:ind w:hanging="360"/>
      </w:pPr>
      <w:r>
        <w:t xml:space="preserve">Наша страна – Россия </w:t>
      </w:r>
    </w:p>
    <w:p w14:paraId="3546FC43" w14:textId="77777777" w:rsidR="00CF6E05" w:rsidRDefault="00CF6E05" w:rsidP="00CF6E05">
      <w:pPr>
        <w:numPr>
          <w:ilvl w:val="0"/>
          <w:numId w:val="4"/>
        </w:numPr>
        <w:spacing w:after="45"/>
        <w:ind w:hanging="360"/>
      </w:pPr>
      <w:r>
        <w:t xml:space="preserve">165 лет со дня рождения К.Э. Циолковского </w:t>
      </w:r>
    </w:p>
    <w:p w14:paraId="7F4877AB" w14:textId="77777777" w:rsidR="00CF6E05" w:rsidRDefault="00CF6E05" w:rsidP="00CF6E05">
      <w:pPr>
        <w:numPr>
          <w:ilvl w:val="0"/>
          <w:numId w:val="4"/>
        </w:numPr>
        <w:spacing w:after="46"/>
        <w:ind w:hanging="360"/>
      </w:pPr>
      <w:r>
        <w:t xml:space="preserve">День пожилого человека </w:t>
      </w:r>
    </w:p>
    <w:p w14:paraId="1A23D974" w14:textId="77777777" w:rsidR="00CF6E05" w:rsidRDefault="00CF6E05" w:rsidP="00CF6E05">
      <w:pPr>
        <w:numPr>
          <w:ilvl w:val="0"/>
          <w:numId w:val="4"/>
        </w:numPr>
        <w:spacing w:after="51"/>
        <w:ind w:hanging="360"/>
      </w:pPr>
      <w:r>
        <w:t xml:space="preserve">День учителя </w:t>
      </w:r>
    </w:p>
    <w:p w14:paraId="6C59F434" w14:textId="77777777" w:rsidR="00CF6E05" w:rsidRDefault="00CF6E05" w:rsidP="00CF6E05">
      <w:pPr>
        <w:numPr>
          <w:ilvl w:val="0"/>
          <w:numId w:val="4"/>
        </w:numPr>
        <w:spacing w:after="50"/>
        <w:ind w:hanging="360"/>
      </w:pPr>
      <w:r>
        <w:t xml:space="preserve">День отца  </w:t>
      </w:r>
    </w:p>
    <w:p w14:paraId="51FA7084" w14:textId="77777777" w:rsidR="00CF6E05" w:rsidRDefault="00CF6E05" w:rsidP="00CF6E05">
      <w:pPr>
        <w:numPr>
          <w:ilvl w:val="0"/>
          <w:numId w:val="4"/>
        </w:numPr>
        <w:spacing w:after="45"/>
        <w:ind w:hanging="360"/>
      </w:pPr>
      <w:r>
        <w:t xml:space="preserve">День музыки </w:t>
      </w:r>
    </w:p>
    <w:p w14:paraId="0FBB5B16" w14:textId="2BDD20A9" w:rsidR="00CF6E05" w:rsidRDefault="008B2605" w:rsidP="00CF6E05">
      <w:pPr>
        <w:numPr>
          <w:ilvl w:val="0"/>
          <w:numId w:val="4"/>
        </w:numPr>
        <w:spacing w:after="45"/>
        <w:ind w:hanging="360"/>
      </w:pPr>
      <w:r>
        <w:t>Россия- мировой лидер атомной отрасли</w:t>
      </w:r>
      <w:r w:rsidR="00CF6E05">
        <w:t xml:space="preserve"> </w:t>
      </w:r>
    </w:p>
    <w:p w14:paraId="21A21A62" w14:textId="77777777" w:rsidR="00CF6E05" w:rsidRDefault="00CF6E05" w:rsidP="00CF6E05">
      <w:pPr>
        <w:numPr>
          <w:ilvl w:val="0"/>
          <w:numId w:val="4"/>
        </w:numPr>
        <w:spacing w:after="46"/>
        <w:ind w:hanging="360"/>
      </w:pPr>
      <w:r>
        <w:t xml:space="preserve">День народного единства </w:t>
      </w:r>
    </w:p>
    <w:p w14:paraId="62DAEEB3" w14:textId="77777777" w:rsidR="00CF6E05" w:rsidRDefault="00CF6E05" w:rsidP="00CF6E05">
      <w:pPr>
        <w:numPr>
          <w:ilvl w:val="0"/>
          <w:numId w:val="4"/>
        </w:numPr>
        <w:spacing w:after="52"/>
        <w:ind w:hanging="360"/>
      </w:pPr>
      <w:r>
        <w:t xml:space="preserve">Мы разные, мы вместе </w:t>
      </w:r>
    </w:p>
    <w:p w14:paraId="040445B6" w14:textId="77777777" w:rsidR="00CF6E05" w:rsidRDefault="00CF6E05" w:rsidP="00CF6E05">
      <w:pPr>
        <w:numPr>
          <w:ilvl w:val="0"/>
          <w:numId w:val="4"/>
        </w:numPr>
        <w:spacing w:after="51"/>
        <w:ind w:hanging="360"/>
      </w:pPr>
      <w:r>
        <w:t xml:space="preserve">День матери </w:t>
      </w:r>
    </w:p>
    <w:p w14:paraId="32F3142F" w14:textId="77777777" w:rsidR="00CF6E05" w:rsidRDefault="00CF6E05" w:rsidP="00CF6E05">
      <w:pPr>
        <w:numPr>
          <w:ilvl w:val="0"/>
          <w:numId w:val="4"/>
        </w:numPr>
        <w:spacing w:after="47"/>
        <w:ind w:hanging="360"/>
      </w:pPr>
      <w:r>
        <w:t xml:space="preserve">Символы России </w:t>
      </w:r>
    </w:p>
    <w:p w14:paraId="325A2A57" w14:textId="161C6F49" w:rsidR="00CF6E05" w:rsidRDefault="00CF6E05" w:rsidP="00CF6E05">
      <w:pPr>
        <w:numPr>
          <w:ilvl w:val="0"/>
          <w:numId w:val="4"/>
        </w:numPr>
        <w:spacing w:after="45"/>
        <w:ind w:hanging="360"/>
      </w:pPr>
      <w:r>
        <w:t xml:space="preserve">Традиционные семейные </w:t>
      </w:r>
      <w:proofErr w:type="gramStart"/>
      <w:r>
        <w:t xml:space="preserve">ценности </w:t>
      </w:r>
      <w:r w:rsidR="00601289">
        <w:t>.</w:t>
      </w:r>
      <w:proofErr w:type="gramEnd"/>
    </w:p>
    <w:p w14:paraId="48170839" w14:textId="77777777" w:rsidR="00CF6E05" w:rsidRDefault="00CF6E05" w:rsidP="00CF6E05">
      <w:pPr>
        <w:numPr>
          <w:ilvl w:val="0"/>
          <w:numId w:val="4"/>
        </w:numPr>
        <w:spacing w:after="49"/>
        <w:ind w:hanging="360"/>
      </w:pPr>
      <w:r>
        <w:t xml:space="preserve">День Героев Отечества </w:t>
      </w:r>
    </w:p>
    <w:p w14:paraId="36A34A86" w14:textId="77777777" w:rsidR="00CF6E05" w:rsidRDefault="00CF6E05" w:rsidP="00CF6E05">
      <w:pPr>
        <w:numPr>
          <w:ilvl w:val="0"/>
          <w:numId w:val="4"/>
        </w:numPr>
        <w:spacing w:after="45"/>
        <w:ind w:hanging="360"/>
      </w:pPr>
      <w:r>
        <w:t xml:space="preserve">День Конституции </w:t>
      </w:r>
    </w:p>
    <w:p w14:paraId="316ECC06" w14:textId="77777777" w:rsidR="00CF6E05" w:rsidRDefault="00CF6E05" w:rsidP="00CF6E05">
      <w:pPr>
        <w:numPr>
          <w:ilvl w:val="0"/>
          <w:numId w:val="4"/>
        </w:numPr>
        <w:spacing w:after="53"/>
        <w:ind w:hanging="360"/>
      </w:pPr>
      <w:r>
        <w:lastRenderedPageBreak/>
        <w:t xml:space="preserve">Тема Нового года. Семейные праздники и мечты </w:t>
      </w:r>
    </w:p>
    <w:p w14:paraId="0295D7C0" w14:textId="70258175" w:rsidR="00CF6E05" w:rsidRDefault="0077707D" w:rsidP="0077707D">
      <w:pPr>
        <w:spacing w:after="46"/>
        <w:ind w:left="720" w:firstLine="0"/>
      </w:pPr>
      <w:r>
        <w:t>Светлый праздник Рождество</w:t>
      </w:r>
    </w:p>
    <w:p w14:paraId="4982A4DC" w14:textId="1AB5AE30" w:rsidR="00CF6E05" w:rsidRDefault="00CF6E05" w:rsidP="00CF6E05">
      <w:pPr>
        <w:numPr>
          <w:ilvl w:val="0"/>
          <w:numId w:val="4"/>
        </w:numPr>
        <w:spacing w:after="43"/>
        <w:ind w:hanging="360"/>
      </w:pPr>
      <w:r>
        <w:t>Цифровая безопасность и</w:t>
      </w:r>
      <w:r w:rsidR="005870CC">
        <w:t xml:space="preserve"> цифровая</w:t>
      </w:r>
      <w:r>
        <w:t xml:space="preserve"> гигиена</w:t>
      </w:r>
    </w:p>
    <w:p w14:paraId="33FB6A09" w14:textId="77777777" w:rsidR="00CF6E05" w:rsidRDefault="00CF6E05" w:rsidP="00CF6E05">
      <w:pPr>
        <w:numPr>
          <w:ilvl w:val="0"/>
          <w:numId w:val="4"/>
        </w:numPr>
        <w:ind w:hanging="360"/>
      </w:pPr>
      <w:r>
        <w:t xml:space="preserve">День снятия блокады Ленинграда </w:t>
      </w:r>
    </w:p>
    <w:p w14:paraId="4F1FAB24" w14:textId="77777777" w:rsidR="00CF6E05" w:rsidRDefault="00CF6E05" w:rsidP="00CF6E05">
      <w:pPr>
        <w:numPr>
          <w:ilvl w:val="0"/>
          <w:numId w:val="4"/>
        </w:numPr>
        <w:spacing w:after="48"/>
        <w:ind w:hanging="360"/>
      </w:pPr>
      <w:r>
        <w:t xml:space="preserve">160 лет со дня рождения К.С. Станиславского </w:t>
      </w:r>
    </w:p>
    <w:p w14:paraId="0CF5760C" w14:textId="77777777" w:rsidR="00CF6E05" w:rsidRDefault="00CF6E05" w:rsidP="00CF6E05">
      <w:pPr>
        <w:numPr>
          <w:ilvl w:val="0"/>
          <w:numId w:val="4"/>
        </w:numPr>
        <w:spacing w:after="52"/>
        <w:ind w:hanging="360"/>
      </w:pPr>
      <w:r>
        <w:t xml:space="preserve">День российской науки </w:t>
      </w:r>
    </w:p>
    <w:p w14:paraId="3FBE6866" w14:textId="77777777" w:rsidR="00CF6E05" w:rsidRDefault="00CF6E05" w:rsidP="00CF6E05">
      <w:pPr>
        <w:numPr>
          <w:ilvl w:val="0"/>
          <w:numId w:val="4"/>
        </w:numPr>
        <w:spacing w:after="46"/>
        <w:ind w:hanging="360"/>
      </w:pPr>
      <w:r>
        <w:t xml:space="preserve">Россия и мир </w:t>
      </w:r>
    </w:p>
    <w:p w14:paraId="06B7FA2F" w14:textId="77777777" w:rsidR="00CF6E05" w:rsidRDefault="00CF6E05" w:rsidP="00CF6E05">
      <w:pPr>
        <w:numPr>
          <w:ilvl w:val="0"/>
          <w:numId w:val="4"/>
        </w:numPr>
        <w:spacing w:after="50"/>
        <w:ind w:hanging="360"/>
      </w:pPr>
      <w:r>
        <w:t xml:space="preserve">День защитника Отечества </w:t>
      </w:r>
    </w:p>
    <w:p w14:paraId="5B058A7B" w14:textId="77777777" w:rsidR="00CF6E05" w:rsidRDefault="00CF6E05" w:rsidP="00CF6E05">
      <w:pPr>
        <w:numPr>
          <w:ilvl w:val="0"/>
          <w:numId w:val="4"/>
        </w:numPr>
        <w:spacing w:after="47"/>
        <w:ind w:hanging="360"/>
      </w:pPr>
      <w:r>
        <w:t xml:space="preserve">Забота о каждом </w:t>
      </w:r>
    </w:p>
    <w:p w14:paraId="7E9E6D5E" w14:textId="77777777" w:rsidR="00CF6E05" w:rsidRDefault="00CF6E05" w:rsidP="00CF6E05">
      <w:pPr>
        <w:numPr>
          <w:ilvl w:val="0"/>
          <w:numId w:val="4"/>
        </w:numPr>
        <w:spacing w:after="43"/>
        <w:ind w:hanging="360"/>
      </w:pPr>
      <w:r>
        <w:t xml:space="preserve">Международный женский день </w:t>
      </w:r>
    </w:p>
    <w:p w14:paraId="1ED6A371" w14:textId="77777777" w:rsidR="00CF6E05" w:rsidRDefault="00CF6E05" w:rsidP="00CF6E05">
      <w:pPr>
        <w:numPr>
          <w:ilvl w:val="0"/>
          <w:numId w:val="4"/>
        </w:numPr>
        <w:spacing w:after="43"/>
        <w:ind w:hanging="360"/>
      </w:pPr>
      <w:r>
        <w:t xml:space="preserve">110 лет со дня рождения советского писателя и поэта, автора слов гимнов РФ и СССР С.В. Михалкова </w:t>
      </w:r>
    </w:p>
    <w:p w14:paraId="2B48D5EE" w14:textId="77777777" w:rsidR="00CF6E05" w:rsidRDefault="00CF6E05" w:rsidP="00CF6E05">
      <w:pPr>
        <w:numPr>
          <w:ilvl w:val="0"/>
          <w:numId w:val="4"/>
        </w:numPr>
        <w:spacing w:after="47"/>
        <w:ind w:hanging="360"/>
      </w:pPr>
      <w:r>
        <w:t xml:space="preserve">День воссоединения Крыма с Россией </w:t>
      </w:r>
    </w:p>
    <w:p w14:paraId="2443E7ED" w14:textId="77777777" w:rsidR="00CF6E05" w:rsidRDefault="00CF6E05" w:rsidP="00CF6E05">
      <w:pPr>
        <w:numPr>
          <w:ilvl w:val="0"/>
          <w:numId w:val="4"/>
        </w:numPr>
        <w:spacing w:after="47"/>
        <w:ind w:hanging="360"/>
      </w:pPr>
      <w:r>
        <w:t xml:space="preserve">Всемирный день театра </w:t>
      </w:r>
    </w:p>
    <w:p w14:paraId="5C25281E" w14:textId="77777777" w:rsidR="00CF6E05" w:rsidRDefault="00CF6E05" w:rsidP="00CF6E05">
      <w:pPr>
        <w:numPr>
          <w:ilvl w:val="0"/>
          <w:numId w:val="4"/>
        </w:numPr>
        <w:spacing w:after="44"/>
        <w:ind w:hanging="360"/>
      </w:pPr>
      <w:r>
        <w:t xml:space="preserve">День космонавтики. Мы – первые! </w:t>
      </w:r>
    </w:p>
    <w:p w14:paraId="1880E982" w14:textId="77777777" w:rsidR="00CF6E05" w:rsidRDefault="00CF6E05" w:rsidP="00CF6E05">
      <w:pPr>
        <w:numPr>
          <w:ilvl w:val="0"/>
          <w:numId w:val="4"/>
        </w:numPr>
        <w:spacing w:after="52"/>
        <w:ind w:hanging="360"/>
      </w:pPr>
      <w:r>
        <w:t xml:space="preserve">Память о геноциде советского народа нацистами и их пособниками </w:t>
      </w:r>
    </w:p>
    <w:p w14:paraId="248AD534" w14:textId="77777777" w:rsidR="00CF6E05" w:rsidRDefault="00CF6E05" w:rsidP="00CF6E05">
      <w:pPr>
        <w:numPr>
          <w:ilvl w:val="0"/>
          <w:numId w:val="4"/>
        </w:numPr>
        <w:spacing w:after="52"/>
        <w:ind w:hanging="360"/>
      </w:pPr>
      <w:r>
        <w:t xml:space="preserve">День Земли </w:t>
      </w:r>
    </w:p>
    <w:p w14:paraId="7D21EF79" w14:textId="77777777" w:rsidR="00CF6E05" w:rsidRDefault="00CF6E05" w:rsidP="00CF6E05">
      <w:pPr>
        <w:numPr>
          <w:ilvl w:val="0"/>
          <w:numId w:val="4"/>
        </w:numPr>
        <w:spacing w:after="48"/>
        <w:ind w:hanging="360"/>
      </w:pPr>
      <w:r>
        <w:t xml:space="preserve">День Труда </w:t>
      </w:r>
    </w:p>
    <w:p w14:paraId="19ECEF05" w14:textId="77777777" w:rsidR="00CF6E05" w:rsidRDefault="00CF6E05" w:rsidP="00CF6E05">
      <w:pPr>
        <w:numPr>
          <w:ilvl w:val="0"/>
          <w:numId w:val="4"/>
        </w:numPr>
        <w:spacing w:after="45"/>
        <w:ind w:hanging="360"/>
      </w:pPr>
      <w:r>
        <w:t xml:space="preserve">День Победы. Бессмертный полк </w:t>
      </w:r>
    </w:p>
    <w:p w14:paraId="319A423F" w14:textId="77777777" w:rsidR="00CF6E05" w:rsidRDefault="00CF6E05" w:rsidP="00CF6E05">
      <w:pPr>
        <w:numPr>
          <w:ilvl w:val="0"/>
          <w:numId w:val="4"/>
        </w:numPr>
        <w:ind w:hanging="360"/>
      </w:pPr>
      <w:r>
        <w:t xml:space="preserve">День славянской письменности и культуры. </w:t>
      </w:r>
    </w:p>
    <w:p w14:paraId="05EC43E8" w14:textId="77777777" w:rsidR="00CF6E05" w:rsidRDefault="00CF6E05" w:rsidP="00CF6E05">
      <w:pPr>
        <w:spacing w:after="0" w:line="256" w:lineRule="auto"/>
        <w:ind w:left="720" w:firstLine="0"/>
      </w:pPr>
      <w:r>
        <w:t xml:space="preserve"> </w:t>
      </w:r>
    </w:p>
    <w:p w14:paraId="53F5C6AA" w14:textId="77777777" w:rsidR="00CF6E05" w:rsidRDefault="00CF6E05" w:rsidP="00CF6E05">
      <w:pPr>
        <w:pStyle w:val="1"/>
        <w:spacing w:after="15"/>
        <w:ind w:left="3363" w:right="0"/>
        <w:jc w:val="left"/>
      </w:pPr>
      <w:r>
        <w:t xml:space="preserve">Планируемые результаты освоения курса внеурочной деятельности  </w:t>
      </w:r>
    </w:p>
    <w:p w14:paraId="16D3481E" w14:textId="77777777" w:rsidR="00CF6E05" w:rsidRDefault="00CF6E05" w:rsidP="00CF6E05">
      <w:pPr>
        <w:spacing w:after="12"/>
        <w:ind w:left="-15" w:right="6490" w:firstLine="6887"/>
      </w:pPr>
      <w:r>
        <w:rPr>
          <w:b/>
        </w:rPr>
        <w:t xml:space="preserve">(1- 4 классы) </w:t>
      </w:r>
      <w:r>
        <w:rPr>
          <w:i/>
        </w:rPr>
        <w:t xml:space="preserve">Личностные результаты: </w:t>
      </w:r>
    </w:p>
    <w:p w14:paraId="42827101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развитие мотивов учебной деятельности и личностного смысла учения; </w:t>
      </w:r>
    </w:p>
    <w:p w14:paraId="2135FF7E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формирование заинтересованности в приобретении и расширении знаний и способов действий; </w:t>
      </w:r>
    </w:p>
    <w:p w14:paraId="2F974D3B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становление ценностного отношения к своей Родине – России; </w:t>
      </w:r>
    </w:p>
    <w:p w14:paraId="5A7A9CB6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уважение к своему и другим народам; </w:t>
      </w:r>
    </w:p>
    <w:p w14:paraId="2CDAC883" w14:textId="77777777" w:rsidR="00CF6E05" w:rsidRDefault="00CF6E05" w:rsidP="00CF6E05">
      <w:pPr>
        <w:numPr>
          <w:ilvl w:val="0"/>
          <w:numId w:val="6"/>
        </w:numPr>
        <w:ind w:hanging="302"/>
      </w:pPr>
      <w:r>
        <w:lastRenderedPageBreak/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-  проявление сопереживания, уважения и доброжелательности; </w:t>
      </w:r>
    </w:p>
    <w:p w14:paraId="604B0DA0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неприятие любых форм поведения, направленных на причинение физического и морального вреда другим людям; </w:t>
      </w:r>
    </w:p>
    <w:p w14:paraId="3A568A44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бережное отношение к природе; </w:t>
      </w:r>
    </w:p>
    <w:p w14:paraId="2503360F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неприятие действий, приносящих вред природе. </w:t>
      </w:r>
    </w:p>
    <w:p w14:paraId="073DB1BF" w14:textId="77777777" w:rsidR="00CF6E05" w:rsidRDefault="00CF6E05" w:rsidP="00CF6E05">
      <w:pPr>
        <w:spacing w:after="12"/>
        <w:ind w:left="-5" w:right="6490"/>
      </w:pPr>
      <w:r>
        <w:rPr>
          <w:i/>
        </w:rPr>
        <w:t xml:space="preserve">Овладение универсальными учебными коммуникативными действиями: </w:t>
      </w:r>
      <w:r>
        <w:t xml:space="preserve">1) общение: </w:t>
      </w:r>
    </w:p>
    <w:p w14:paraId="64D8AD1F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проявлять уважительное отношение к собеседнику, соблюдать правила ведения беседы; </w:t>
      </w:r>
    </w:p>
    <w:p w14:paraId="67767C10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создавать небольшие устные тексты (описание, рассуждение, повествование); 2) совместная деятельность: </w:t>
      </w:r>
    </w:p>
    <w:p w14:paraId="4782710A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принимать цель совместной деятельности; </w:t>
      </w:r>
    </w:p>
    <w:p w14:paraId="723776CE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проявлять готовность выполнять поручения, подчиняться; -   ответственно выполнять свою часть работы. </w:t>
      </w:r>
    </w:p>
    <w:p w14:paraId="54D5A56F" w14:textId="77777777" w:rsidR="00CF6E05" w:rsidRDefault="00CF6E05" w:rsidP="00CF6E05">
      <w:pPr>
        <w:spacing w:after="12"/>
        <w:ind w:left="-5" w:right="7042"/>
      </w:pPr>
      <w:r>
        <w:rPr>
          <w:i/>
        </w:rPr>
        <w:t xml:space="preserve">Овладение универсальными учебными регулятивными действиями: </w:t>
      </w:r>
      <w:r>
        <w:t xml:space="preserve">1) самоорганизация: </w:t>
      </w:r>
    </w:p>
    <w:p w14:paraId="2338830B" w14:textId="77777777" w:rsidR="00CF6E05" w:rsidRDefault="00CF6E05" w:rsidP="00CF6E05">
      <w:pPr>
        <w:numPr>
          <w:ilvl w:val="0"/>
          <w:numId w:val="6"/>
        </w:numPr>
        <w:ind w:hanging="302"/>
      </w:pPr>
      <w:r>
        <w:t xml:space="preserve">планировать действия по решению учебной задачи для получения результата; -   выстраивать последовательность выбранных действий. </w:t>
      </w:r>
    </w:p>
    <w:p w14:paraId="4A08102B" w14:textId="77777777" w:rsidR="00CF6E05" w:rsidRDefault="00CF6E05" w:rsidP="00CF6E05">
      <w:pPr>
        <w:ind w:left="-5"/>
      </w:pPr>
      <w:r>
        <w:t xml:space="preserve">2) самоконтроль: </w:t>
      </w:r>
    </w:p>
    <w:p w14:paraId="32610CED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устанавливать причины успеха/неудач учебной деятельности; -   корректировать свои учебные действия для преодоления ошибок. </w:t>
      </w:r>
    </w:p>
    <w:p w14:paraId="5039A8A1" w14:textId="77777777" w:rsidR="00CF6E05" w:rsidRDefault="00CF6E05" w:rsidP="00CF6E05">
      <w:pPr>
        <w:ind w:left="-5" w:right="10410"/>
      </w:pPr>
      <w:r>
        <w:rPr>
          <w:i/>
        </w:rPr>
        <w:t xml:space="preserve">Предметные результаты </w:t>
      </w:r>
      <w:r>
        <w:t xml:space="preserve">Сформировано представление: </w:t>
      </w:r>
    </w:p>
    <w:p w14:paraId="4F06FBBC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14:paraId="59F42D91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народах России, национальных героях и важнейших событиях истории России и ее народов; </w:t>
      </w:r>
    </w:p>
    <w:p w14:paraId="0784FE74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важности физической культуры и спорта для здоровья человека, его образования; -   активной роли человека в природе. </w:t>
      </w:r>
    </w:p>
    <w:p w14:paraId="14225566" w14:textId="77777777" w:rsidR="00CF6E05" w:rsidRDefault="00CF6E05" w:rsidP="00CF6E05">
      <w:pPr>
        <w:ind w:left="-5"/>
      </w:pPr>
      <w:r>
        <w:t xml:space="preserve">Сформировано ценностное отношение: </w:t>
      </w:r>
    </w:p>
    <w:p w14:paraId="0432F8CF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14:paraId="327FCD01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семье и семейным традициям; </w:t>
      </w:r>
    </w:p>
    <w:p w14:paraId="6BE874DB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учебе, труду и творчеству; </w:t>
      </w:r>
    </w:p>
    <w:p w14:paraId="4FD7D910" w14:textId="77777777" w:rsidR="00CF6E05" w:rsidRDefault="00CF6E05" w:rsidP="00CF6E05">
      <w:pPr>
        <w:numPr>
          <w:ilvl w:val="0"/>
          <w:numId w:val="8"/>
        </w:numPr>
        <w:ind w:hanging="305"/>
      </w:pPr>
      <w:r>
        <w:lastRenderedPageBreak/>
        <w:t xml:space="preserve">своему здоровью, здоровью родителей (законных представителей), членов своей семьи, педагогов, сверстников; -   природе и всем формам жизни. </w:t>
      </w:r>
    </w:p>
    <w:p w14:paraId="26AF1D0C" w14:textId="77777777" w:rsidR="00CF6E05" w:rsidRDefault="00CF6E05" w:rsidP="00CF6E05">
      <w:pPr>
        <w:ind w:left="-5"/>
      </w:pPr>
      <w:r>
        <w:t xml:space="preserve">Сформирован интерес: </w:t>
      </w:r>
    </w:p>
    <w:p w14:paraId="26FA0DDB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к чтению, произведениям искусства, театру, музыке, выставкам и т. п.; </w:t>
      </w:r>
    </w:p>
    <w:p w14:paraId="61F262BF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государственным праздникам и важнейшим событиям в жизни России, в жизни родного города; -   природе, природным явлениям и формам жизни; -   художественному творчеству. </w:t>
      </w:r>
    </w:p>
    <w:p w14:paraId="2AC33193" w14:textId="77777777" w:rsidR="00CF6E05" w:rsidRDefault="00CF6E05" w:rsidP="00CF6E05">
      <w:pPr>
        <w:ind w:left="-5"/>
      </w:pPr>
      <w:r>
        <w:t xml:space="preserve">Сформированы умения: </w:t>
      </w:r>
    </w:p>
    <w:p w14:paraId="1D51955E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устанавливать дружеские взаимоотношения в коллективе, основанные на взаимопомощи и взаимной поддержке; -   проявлять бережное, гуманное отношение ко всему живому; </w:t>
      </w:r>
    </w:p>
    <w:p w14:paraId="5DDBFD21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соблюдать общепринятые нормы поведения в обществе; </w:t>
      </w:r>
    </w:p>
    <w:p w14:paraId="5B8ACDDA" w14:textId="77777777" w:rsidR="00CF6E05" w:rsidRDefault="00CF6E05" w:rsidP="00CF6E05">
      <w:pPr>
        <w:numPr>
          <w:ilvl w:val="0"/>
          <w:numId w:val="8"/>
        </w:numPr>
        <w:ind w:hanging="305"/>
      </w:pPr>
      <w: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</w:t>
      </w:r>
    </w:p>
    <w:p w14:paraId="77080F7D" w14:textId="77777777" w:rsidR="00CF6E05" w:rsidRDefault="00CF6E05" w:rsidP="00CF6E05">
      <w:pPr>
        <w:pStyle w:val="1"/>
        <w:spacing w:after="13"/>
        <w:ind w:left="32" w:right="22"/>
      </w:pPr>
      <w:r>
        <w:t xml:space="preserve">Планируемые результаты освоения курса внеурочной деятельности  </w:t>
      </w:r>
    </w:p>
    <w:p w14:paraId="0B4732D0" w14:textId="77777777" w:rsidR="00CF6E05" w:rsidRDefault="00CF6E05" w:rsidP="00CF6E05">
      <w:pPr>
        <w:spacing w:after="12"/>
        <w:ind w:left="-15" w:right="6490" w:firstLine="6935"/>
      </w:pPr>
      <w:r>
        <w:rPr>
          <w:b/>
        </w:rPr>
        <w:t>(5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- 11 классы) </w:t>
      </w:r>
      <w:r>
        <w:rPr>
          <w:i/>
        </w:rPr>
        <w:t xml:space="preserve">Личностные результаты: </w:t>
      </w:r>
    </w:p>
    <w:p w14:paraId="4575078A" w14:textId="77777777" w:rsidR="00CF6E05" w:rsidRDefault="00CF6E05" w:rsidP="00CF6E05">
      <w:pPr>
        <w:numPr>
          <w:ilvl w:val="0"/>
          <w:numId w:val="10"/>
        </w:numPr>
        <w:ind w:hanging="372"/>
      </w:pPr>
      <w:r>
        <w:t>активное участие в жизни семьи, школы, родного края;</w:t>
      </w:r>
      <w:r>
        <w:rPr>
          <w:i/>
        </w:rPr>
        <w:t xml:space="preserve"> </w:t>
      </w:r>
    </w:p>
    <w:p w14:paraId="35AF18E4" w14:textId="77777777" w:rsidR="00CF6E05" w:rsidRDefault="00CF6E05" w:rsidP="00CF6E05">
      <w:pPr>
        <w:numPr>
          <w:ilvl w:val="0"/>
          <w:numId w:val="10"/>
        </w:numPr>
        <w:ind w:hanging="372"/>
      </w:pPr>
      <w:r>
        <w:t>представление об основных правах, свободах и обязанностях гражданина, социальных нормах и правилах межличностных в обществе;</w:t>
      </w:r>
      <w:r>
        <w:rPr>
          <w:i/>
        </w:rPr>
        <w:t xml:space="preserve"> </w:t>
      </w:r>
    </w:p>
    <w:p w14:paraId="195AC1EA" w14:textId="77777777" w:rsidR="00CF6E05" w:rsidRDefault="00CF6E05" w:rsidP="00CF6E05">
      <w:pPr>
        <w:numPr>
          <w:ilvl w:val="0"/>
          <w:numId w:val="10"/>
        </w:numPr>
        <w:ind w:hanging="372"/>
      </w:pPr>
      <w: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>
        <w:rPr>
          <w:i/>
        </w:rPr>
        <w:t xml:space="preserve"> </w:t>
      </w:r>
    </w:p>
    <w:p w14:paraId="49CDF4BD" w14:textId="77777777" w:rsidR="00CF6E05" w:rsidRDefault="00CF6E05" w:rsidP="00CF6E05">
      <w:pPr>
        <w:numPr>
          <w:ilvl w:val="0"/>
          <w:numId w:val="10"/>
        </w:numPr>
        <w:ind w:hanging="372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>
        <w:rPr>
          <w:i/>
        </w:rPr>
        <w:t xml:space="preserve"> </w:t>
      </w:r>
    </w:p>
    <w:p w14:paraId="7D32E27B" w14:textId="77777777" w:rsidR="00CF6E05" w:rsidRDefault="00CF6E05" w:rsidP="00CF6E05">
      <w:pPr>
        <w:numPr>
          <w:ilvl w:val="0"/>
          <w:numId w:val="10"/>
        </w:numPr>
        <w:ind w:hanging="372"/>
      </w:pPr>
      <w: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  <w:r>
        <w:rPr>
          <w:i/>
        </w:rPr>
        <w:t xml:space="preserve"> </w:t>
      </w:r>
    </w:p>
    <w:p w14:paraId="24277123" w14:textId="77777777" w:rsidR="00CF6E05" w:rsidRDefault="00CF6E05" w:rsidP="00CF6E05">
      <w:pPr>
        <w:numPr>
          <w:ilvl w:val="0"/>
          <w:numId w:val="10"/>
        </w:numPr>
        <w:ind w:hanging="372"/>
      </w:pPr>
      <w:r>
        <w:t xml:space="preserve">повышение уровня экологической культуры; </w:t>
      </w:r>
    </w:p>
    <w:p w14:paraId="182C0749" w14:textId="77777777" w:rsidR="00CF6E05" w:rsidRDefault="00CF6E05" w:rsidP="00CF6E05">
      <w:pPr>
        <w:numPr>
          <w:ilvl w:val="0"/>
          <w:numId w:val="10"/>
        </w:numPr>
        <w:spacing w:after="12"/>
        <w:ind w:hanging="372"/>
      </w:pPr>
      <w:r>
        <w:t>активное неприятие действий, приносящих вред окружающей среде.</w:t>
      </w:r>
      <w:r>
        <w:rPr>
          <w:i/>
        </w:rPr>
        <w:t xml:space="preserve"> Овладение универсальными учебными коммуникативными действиями: </w:t>
      </w:r>
    </w:p>
    <w:p w14:paraId="6C203E81" w14:textId="77777777" w:rsidR="00CF6E05" w:rsidRDefault="00CF6E05" w:rsidP="00CF6E05">
      <w:pPr>
        <w:ind w:left="-5"/>
      </w:pPr>
      <w:r>
        <w:t>1) общение:</w:t>
      </w:r>
      <w:r>
        <w:rPr>
          <w:i/>
        </w:rPr>
        <w:t xml:space="preserve"> </w:t>
      </w:r>
    </w:p>
    <w:p w14:paraId="2C0AC38A" w14:textId="77777777" w:rsidR="00CF6E05" w:rsidRDefault="00CF6E05" w:rsidP="00CF6E05">
      <w:pPr>
        <w:numPr>
          <w:ilvl w:val="0"/>
          <w:numId w:val="12"/>
        </w:numPr>
        <w:ind w:right="2794" w:hanging="372"/>
      </w:pPr>
      <w:r>
        <w:t xml:space="preserve">создавать небольшие устные и письменные тексты; </w:t>
      </w:r>
    </w:p>
    <w:p w14:paraId="33FC5588" w14:textId="77777777" w:rsidR="00CF6E05" w:rsidRDefault="00CF6E05" w:rsidP="00CF6E05">
      <w:pPr>
        <w:numPr>
          <w:ilvl w:val="0"/>
          <w:numId w:val="12"/>
        </w:numPr>
        <w:ind w:right="2794" w:hanging="372"/>
      </w:pPr>
      <w:r>
        <w:t xml:space="preserve">в ходе общения задавать вопросы по существу обсуждаемой темы; 2) совместная деятельность: </w:t>
      </w:r>
    </w:p>
    <w:p w14:paraId="726A186C" w14:textId="77777777" w:rsidR="00CF6E05" w:rsidRDefault="00CF6E05" w:rsidP="00CF6E05">
      <w:pPr>
        <w:numPr>
          <w:ilvl w:val="0"/>
          <w:numId w:val="12"/>
        </w:numPr>
        <w:ind w:right="2794" w:hanging="372"/>
      </w:pPr>
      <w:r>
        <w:lastRenderedPageBreak/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работы. </w:t>
      </w:r>
    </w:p>
    <w:p w14:paraId="6B37D527" w14:textId="77777777" w:rsidR="00CF6E05" w:rsidRDefault="00CF6E05" w:rsidP="00CF6E05">
      <w:pPr>
        <w:spacing w:after="12"/>
        <w:ind w:left="-5" w:right="7042"/>
      </w:pPr>
      <w:r>
        <w:rPr>
          <w:i/>
        </w:rPr>
        <w:t>Овладение универсальными учебными регулятивными действиями:</w:t>
      </w:r>
      <w:r>
        <w:t xml:space="preserve"> 1) самоорганизация: </w:t>
      </w:r>
    </w:p>
    <w:p w14:paraId="57F924FD" w14:textId="77777777" w:rsidR="00CF6E05" w:rsidRDefault="00CF6E05" w:rsidP="00CF6E05">
      <w:pPr>
        <w:numPr>
          <w:ilvl w:val="0"/>
          <w:numId w:val="12"/>
        </w:numPr>
        <w:ind w:right="2794" w:hanging="372"/>
      </w:pPr>
      <w:r>
        <w:t xml:space="preserve">планировать действия по решению учебной задачи для получения результата; -   выстраивать последовательность выбранных действий. </w:t>
      </w:r>
    </w:p>
    <w:p w14:paraId="0C0CE670" w14:textId="77777777" w:rsidR="00CF6E05" w:rsidRDefault="00CF6E05" w:rsidP="00CF6E05">
      <w:pPr>
        <w:ind w:left="-5"/>
      </w:pPr>
      <w:r>
        <w:t xml:space="preserve">2) самоконтроль: </w:t>
      </w:r>
    </w:p>
    <w:p w14:paraId="65F11912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устанавливать причины успеха/неудач учебной деятельности; </w:t>
      </w:r>
    </w:p>
    <w:p w14:paraId="6D5BC531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корректировать свои учебные действия для преодоления ошибок. </w:t>
      </w:r>
    </w:p>
    <w:p w14:paraId="74A8DA17" w14:textId="77777777" w:rsidR="00CF6E05" w:rsidRDefault="00CF6E05" w:rsidP="00CF6E05">
      <w:pPr>
        <w:ind w:left="-5" w:right="10388"/>
      </w:pPr>
      <w:r>
        <w:rPr>
          <w:b/>
        </w:rPr>
        <w:t>Предметные результаты</w:t>
      </w:r>
      <w:r>
        <w:t xml:space="preserve"> Сформировано представление: </w:t>
      </w:r>
    </w:p>
    <w:p w14:paraId="0CC396C6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о базовых национальных российских ценностях; </w:t>
      </w:r>
    </w:p>
    <w:p w14:paraId="467BEB7E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14:paraId="1B061824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народах России, национальных героях и важнейших событиях истории России и ее народов; </w:t>
      </w:r>
    </w:p>
    <w:p w14:paraId="53D8EEF9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роли знаний, науки, современного производства в жизни человека и общества; </w:t>
      </w:r>
    </w:p>
    <w:p w14:paraId="4454B4C0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важности физической культуры и спорта для здоровья человека, его образования, труда и творчества; -    активной роли человека в природе. </w:t>
      </w:r>
    </w:p>
    <w:p w14:paraId="00A711FB" w14:textId="77777777" w:rsidR="00CF6E05" w:rsidRDefault="00CF6E05" w:rsidP="00CF6E05">
      <w:pPr>
        <w:spacing w:after="12"/>
        <w:ind w:left="-5" w:right="6490"/>
      </w:pPr>
      <w:r>
        <w:rPr>
          <w:i/>
        </w:rPr>
        <w:t xml:space="preserve">Сформировано ценностное отношение: </w:t>
      </w:r>
    </w:p>
    <w:p w14:paraId="246970B3" w14:textId="77777777" w:rsidR="00CF6E05" w:rsidRDefault="00CF6E05" w:rsidP="00CF6E05">
      <w:pPr>
        <w:numPr>
          <w:ilvl w:val="0"/>
          <w:numId w:val="14"/>
        </w:numPr>
        <w:ind w:hanging="372"/>
      </w:pPr>
      <w:r>
        <w:t>к русскому языку как государственному, языку межнационального общения; своему национальному языку и культуре;</w:t>
      </w:r>
      <w:r>
        <w:rPr>
          <w:i/>
        </w:rPr>
        <w:t xml:space="preserve"> </w:t>
      </w:r>
    </w:p>
    <w:p w14:paraId="7C154470" w14:textId="77777777" w:rsidR="00CF6E05" w:rsidRDefault="00CF6E05" w:rsidP="00CF6E05">
      <w:pPr>
        <w:numPr>
          <w:ilvl w:val="0"/>
          <w:numId w:val="14"/>
        </w:numPr>
        <w:ind w:hanging="372"/>
      </w:pPr>
      <w:r>
        <w:t>семье и семейным традициям;</w:t>
      </w:r>
      <w:r>
        <w:rPr>
          <w:i/>
        </w:rPr>
        <w:t xml:space="preserve"> </w:t>
      </w:r>
    </w:p>
    <w:p w14:paraId="56EF77FB" w14:textId="77777777" w:rsidR="00CF6E05" w:rsidRDefault="00CF6E05" w:rsidP="00CF6E05">
      <w:pPr>
        <w:numPr>
          <w:ilvl w:val="0"/>
          <w:numId w:val="14"/>
        </w:numPr>
        <w:ind w:hanging="372"/>
      </w:pPr>
      <w:r>
        <w:t>учебе, труду и творчеству;</w:t>
      </w:r>
      <w:r>
        <w:rPr>
          <w:i/>
        </w:rPr>
        <w:t xml:space="preserve"> </w:t>
      </w:r>
    </w:p>
    <w:p w14:paraId="3BDAC102" w14:textId="77777777" w:rsidR="00CF6E05" w:rsidRDefault="00CF6E05" w:rsidP="00CF6E05">
      <w:pPr>
        <w:numPr>
          <w:ilvl w:val="0"/>
          <w:numId w:val="14"/>
        </w:numPr>
        <w:ind w:hanging="372"/>
      </w:pPr>
      <w:r>
        <w:t>своему здоровью, здоровью родителей (законных представителей), членов своей семьи, педагогов, сверстников;</w:t>
      </w:r>
      <w:r>
        <w:rPr>
          <w:i/>
        </w:rPr>
        <w:t xml:space="preserve"> </w:t>
      </w:r>
      <w:r>
        <w:t>-</w:t>
      </w:r>
      <w:r>
        <w:rPr>
          <w:b/>
        </w:rPr>
        <w:t xml:space="preserve">   </w:t>
      </w:r>
      <w:r>
        <w:t>природе и всем формам жизни.</w:t>
      </w:r>
      <w:r>
        <w:rPr>
          <w:i/>
        </w:rPr>
        <w:t xml:space="preserve"> </w:t>
      </w:r>
    </w:p>
    <w:p w14:paraId="522B47FC" w14:textId="77777777" w:rsidR="00CF6E05" w:rsidRDefault="00CF6E05" w:rsidP="00CF6E05">
      <w:pPr>
        <w:ind w:left="-5"/>
      </w:pPr>
      <w:r>
        <w:t xml:space="preserve">Сформирован интерес: </w:t>
      </w:r>
    </w:p>
    <w:p w14:paraId="61757BB7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к чтению, произведениям искусства, театру, музыке, выставкам и т. п.; </w:t>
      </w:r>
    </w:p>
    <w:p w14:paraId="73180E45" w14:textId="77777777" w:rsidR="00CF6E05" w:rsidRDefault="00CF6E05" w:rsidP="00CF6E05">
      <w:pPr>
        <w:numPr>
          <w:ilvl w:val="0"/>
          <w:numId w:val="14"/>
        </w:numPr>
        <w:ind w:hanging="372"/>
      </w:pPr>
      <w:r>
        <w:t xml:space="preserve">государственным праздникам и важнейшим событиям в жизни России, в жизни родного города; -   природе, природным явлениям и формам жизни. </w:t>
      </w:r>
    </w:p>
    <w:p w14:paraId="7CE85164" w14:textId="77777777" w:rsidR="00CF6E05" w:rsidRDefault="00CF6E05" w:rsidP="00CF6E05">
      <w:pPr>
        <w:spacing w:after="12"/>
        <w:ind w:left="-5" w:right="6490"/>
      </w:pPr>
      <w:r>
        <w:rPr>
          <w:i/>
        </w:rPr>
        <w:t xml:space="preserve">Сформированы умения: </w:t>
      </w:r>
    </w:p>
    <w:p w14:paraId="778771EB" w14:textId="77777777" w:rsidR="00CF6E05" w:rsidRDefault="00CF6E05" w:rsidP="00CF6E05">
      <w:pPr>
        <w:numPr>
          <w:ilvl w:val="0"/>
          <w:numId w:val="14"/>
        </w:numPr>
        <w:ind w:hanging="372"/>
      </w:pPr>
      <w:r>
        <w:lastRenderedPageBreak/>
        <w:t>устанавливать дружеские взаимоотношения в коллективе, основанные на взаимопомощи и взаимной поддержке;</w:t>
      </w:r>
      <w:r>
        <w:rPr>
          <w:i/>
        </w:rPr>
        <w:t xml:space="preserve"> </w:t>
      </w:r>
      <w:r>
        <w:rPr>
          <w:b/>
          <w:i/>
        </w:rPr>
        <w:t>-</w:t>
      </w:r>
      <w:r>
        <w:rPr>
          <w:i/>
        </w:rPr>
        <w:t xml:space="preserve">   </w:t>
      </w:r>
      <w:r>
        <w:t>проявлять бережное, гуманное отношение ко всему живому;</w:t>
      </w:r>
      <w:r>
        <w:rPr>
          <w:i/>
        </w:rPr>
        <w:t xml:space="preserve"> </w:t>
      </w:r>
    </w:p>
    <w:p w14:paraId="222A49AC" w14:textId="77777777" w:rsidR="00CF6E05" w:rsidRDefault="00CF6E05" w:rsidP="00CF6E05">
      <w:pPr>
        <w:numPr>
          <w:ilvl w:val="0"/>
          <w:numId w:val="14"/>
        </w:numPr>
        <w:ind w:hanging="372"/>
      </w:pPr>
      <w:r>
        <w:t>соблюдать общепринятые нормы поведения в обществе;</w:t>
      </w:r>
      <w:r>
        <w:rPr>
          <w:i/>
        </w:rPr>
        <w:t xml:space="preserve"> </w:t>
      </w:r>
      <w:r>
        <w:t xml:space="preserve">- </w:t>
      </w:r>
      <w:r>
        <w:rPr>
          <w:b/>
        </w:rPr>
        <w:t xml:space="preserve">  </w:t>
      </w:r>
      <w:r>
        <w:t>распознавать асоциальные поступки, уметь противостоять им.</w:t>
      </w:r>
      <w:r>
        <w:rPr>
          <w:i/>
        </w:rPr>
        <w:t xml:space="preserve"> </w:t>
      </w:r>
    </w:p>
    <w:p w14:paraId="4B59045B" w14:textId="77777777" w:rsidR="00CF6E05" w:rsidRDefault="00CF6E05" w:rsidP="00CF6E05">
      <w:pPr>
        <w:spacing w:after="0" w:line="256" w:lineRule="auto"/>
        <w:ind w:left="0" w:firstLine="0"/>
      </w:pPr>
      <w:r>
        <w:t xml:space="preserve"> </w:t>
      </w:r>
    </w:p>
    <w:p w14:paraId="3108EBBB" w14:textId="77777777" w:rsidR="00CF6E05" w:rsidRDefault="00CF6E05" w:rsidP="00CF6E05">
      <w:pPr>
        <w:spacing w:after="0" w:line="256" w:lineRule="auto"/>
        <w:ind w:left="0" w:firstLine="0"/>
      </w:pPr>
      <w:r>
        <w:t xml:space="preserve"> </w:t>
      </w:r>
    </w:p>
    <w:p w14:paraId="3E482227" w14:textId="77777777" w:rsidR="00CF6E05" w:rsidRDefault="00CF6E05" w:rsidP="00CF6E05">
      <w:pPr>
        <w:spacing w:after="0" w:line="256" w:lineRule="auto"/>
        <w:ind w:left="0" w:firstLine="0"/>
      </w:pPr>
      <w:r>
        <w:t xml:space="preserve"> </w:t>
      </w:r>
    </w:p>
    <w:p w14:paraId="7052F500" w14:textId="77777777" w:rsidR="00CF6E05" w:rsidRDefault="00CF6E05" w:rsidP="00CF6E05">
      <w:pPr>
        <w:spacing w:after="0" w:line="256" w:lineRule="auto"/>
        <w:ind w:left="0" w:firstLine="0"/>
      </w:pPr>
      <w:r>
        <w:t xml:space="preserve"> </w:t>
      </w:r>
    </w:p>
    <w:tbl>
      <w:tblPr>
        <w:tblpPr w:leftFromText="180" w:rightFromText="180" w:vertAnchor="text" w:horzAnchor="margin" w:tblpY="-723"/>
        <w:tblW w:w="15617" w:type="dxa"/>
        <w:tblCellMar>
          <w:top w:w="7" w:type="dxa"/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013"/>
        <w:gridCol w:w="5931"/>
        <w:gridCol w:w="406"/>
        <w:gridCol w:w="4085"/>
        <w:gridCol w:w="1318"/>
        <w:gridCol w:w="1433"/>
        <w:gridCol w:w="1431"/>
      </w:tblGrid>
      <w:tr w:rsidR="00E26F83" w:rsidRPr="00F5556B" w14:paraId="3B2FC2AD" w14:textId="77777777" w:rsidTr="00E26F83">
        <w:trPr>
          <w:trHeight w:val="83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945" w14:textId="77777777" w:rsidR="00E26F83" w:rsidRPr="00F5556B" w:rsidRDefault="00E26F83" w:rsidP="00E26F83">
            <w:pPr>
              <w:spacing w:after="0" w:line="242" w:lineRule="auto"/>
              <w:ind w:left="7" w:firstLine="0"/>
              <w:jc w:val="center"/>
            </w:pPr>
            <w:proofErr w:type="gramStart"/>
            <w:r w:rsidRPr="00F5556B">
              <w:rPr>
                <w:sz w:val="24"/>
              </w:rPr>
              <w:lastRenderedPageBreak/>
              <w:t>№  урока</w:t>
            </w:r>
            <w:proofErr w:type="gramEnd"/>
            <w:r w:rsidRPr="00F5556B">
              <w:rPr>
                <w:sz w:val="24"/>
              </w:rPr>
              <w:t xml:space="preserve"> </w:t>
            </w:r>
          </w:p>
          <w:p w14:paraId="33BE6C16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550AD" w14:textId="77777777" w:rsidR="00E26F83" w:rsidRPr="00F5556B" w:rsidRDefault="00E26F83" w:rsidP="00E26F83">
            <w:pPr>
              <w:spacing w:after="0" w:line="259" w:lineRule="auto"/>
              <w:ind w:left="0" w:right="48" w:firstLine="0"/>
              <w:jc w:val="center"/>
            </w:pPr>
            <w:r w:rsidRPr="00F5556B">
              <w:rPr>
                <w:sz w:val="24"/>
              </w:rPr>
              <w:t>Наименование тем</w:t>
            </w:r>
            <w:r w:rsidRPr="00F5556B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B7AB" w14:textId="77777777" w:rsidR="00E26F83" w:rsidRPr="00F5556B" w:rsidRDefault="00E26F83" w:rsidP="00E26F83">
            <w:pPr>
              <w:spacing w:after="0" w:line="259" w:lineRule="auto"/>
              <w:ind w:left="0" w:right="44" w:firstLine="0"/>
              <w:jc w:val="center"/>
            </w:pPr>
            <w:r w:rsidRPr="00F5556B">
              <w:rPr>
                <w:sz w:val="24"/>
              </w:rPr>
              <w:t xml:space="preserve">ЦОР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E527" w14:textId="77777777" w:rsidR="00E26F83" w:rsidRPr="00F5556B" w:rsidRDefault="00E26F83" w:rsidP="00E26F83">
            <w:pPr>
              <w:spacing w:after="0" w:line="259" w:lineRule="auto"/>
              <w:ind w:left="0" w:firstLine="0"/>
              <w:jc w:val="center"/>
            </w:pPr>
            <w:r w:rsidRPr="00F5556B">
              <w:rPr>
                <w:sz w:val="24"/>
              </w:rPr>
              <w:t xml:space="preserve">Кол-во часов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CE55" w14:textId="77777777" w:rsidR="00E26F83" w:rsidRPr="00F5556B" w:rsidRDefault="00E26F83" w:rsidP="00E26F83">
            <w:pPr>
              <w:spacing w:after="0" w:line="259" w:lineRule="auto"/>
              <w:ind w:left="0" w:right="47" w:firstLine="0"/>
              <w:jc w:val="center"/>
            </w:pPr>
            <w:r w:rsidRPr="00F5556B">
              <w:rPr>
                <w:sz w:val="24"/>
              </w:rPr>
              <w:t xml:space="preserve">План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3919" w14:textId="77777777" w:rsidR="00E26F83" w:rsidRPr="00F5556B" w:rsidRDefault="00E26F83" w:rsidP="00E26F83">
            <w:pPr>
              <w:spacing w:after="0" w:line="259" w:lineRule="auto"/>
              <w:ind w:left="16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  <w:p w14:paraId="30BC199F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Факт </w:t>
            </w:r>
          </w:p>
        </w:tc>
      </w:tr>
      <w:tr w:rsidR="00E26F83" w:rsidRPr="00F5556B" w14:paraId="33F856F6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3F7D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C73AE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5EA8CF" w14:textId="77777777" w:rsidR="00E26F83" w:rsidRPr="00F5556B" w:rsidRDefault="00E26F83" w:rsidP="00E26F83">
            <w:pPr>
              <w:spacing w:after="0" w:line="259" w:lineRule="auto"/>
              <w:ind w:left="94" w:firstLine="0"/>
            </w:pPr>
            <w:r w:rsidRPr="00F5556B">
              <w:rPr>
                <w:b/>
                <w:sz w:val="24"/>
              </w:rPr>
              <w:t>I   ЧЕТВЕРТЬ</w:t>
            </w: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7EFBC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8E787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0E971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</w:tr>
      <w:tr w:rsidR="00E26F83" w:rsidRPr="00F5556B" w14:paraId="32006576" w14:textId="77777777" w:rsidTr="00E26F83">
        <w:trPr>
          <w:trHeight w:val="30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FD13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9659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A302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  <w:p w14:paraId="249B52EE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  <w:p w14:paraId="75C927B5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  <w:p w14:paraId="4105543F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>https://apkpro.ru/razgovory-o-</w:t>
            </w:r>
          </w:p>
          <w:p w14:paraId="047DDAB8" w14:textId="77777777" w:rsidR="00E26F83" w:rsidRPr="00F5556B" w:rsidRDefault="00E26F83" w:rsidP="00E26F83">
            <w:pPr>
              <w:spacing w:after="0" w:line="259" w:lineRule="auto"/>
              <w:ind w:left="14" w:firstLine="0"/>
              <w:jc w:val="both"/>
            </w:pPr>
            <w:proofErr w:type="spellStart"/>
            <w:r w:rsidRPr="00F5556B">
              <w:rPr>
                <w:sz w:val="24"/>
              </w:rPr>
              <w:t>vazhnom</w:t>
            </w:r>
            <w:proofErr w:type="spellEnd"/>
            <w:r w:rsidRPr="00F5556B">
              <w:rPr>
                <w:sz w:val="24"/>
              </w:rPr>
              <w:t>/?</w:t>
            </w:r>
            <w:proofErr w:type="spellStart"/>
            <w:r w:rsidRPr="00F5556B">
              <w:rPr>
                <w:sz w:val="24"/>
              </w:rPr>
              <w:t>ysclid</w:t>
            </w:r>
            <w:proofErr w:type="spellEnd"/>
            <w:r w:rsidRPr="00F5556B">
              <w:rPr>
                <w:sz w:val="24"/>
              </w:rPr>
              <w:t xml:space="preserve">=l7efutwat8977238669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28C" w14:textId="77777777" w:rsidR="00E26F83" w:rsidRPr="00F5556B" w:rsidRDefault="00E26F83" w:rsidP="00E26F83">
            <w:pPr>
              <w:spacing w:after="0" w:line="259" w:lineRule="auto"/>
              <w:ind w:left="65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5D6C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B5C0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1B419ACC" w14:textId="77777777" w:rsidTr="00E26F83">
        <w:trPr>
          <w:trHeight w:val="28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A1F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C153" w14:textId="6CE96BB4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Ученье свет, а </w:t>
            </w:r>
            <w:proofErr w:type="spellStart"/>
            <w:r w:rsidRPr="00F5556B">
              <w:rPr>
                <w:sz w:val="24"/>
              </w:rPr>
              <w:t>неученье</w:t>
            </w:r>
            <w:proofErr w:type="spellEnd"/>
            <w:r w:rsidRPr="00F5556B">
              <w:rPr>
                <w:sz w:val="24"/>
              </w:rPr>
              <w:t xml:space="preserve"> - тьма. </w:t>
            </w:r>
            <w:r w:rsidR="00927D28">
              <w:rPr>
                <w:sz w:val="24"/>
              </w:rPr>
              <w:t>День Знаний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A73B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99F6" w14:textId="77777777" w:rsidR="00E26F83" w:rsidRPr="00F5556B" w:rsidRDefault="00E26F83" w:rsidP="00E26F83">
            <w:pPr>
              <w:spacing w:after="0" w:line="259" w:lineRule="auto"/>
              <w:ind w:left="7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41B7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05.09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109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546599E3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4440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114F" w14:textId="5CA553BE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С чего начинается Родина? </w:t>
            </w:r>
            <w:r w:rsidR="00980B06">
              <w:rPr>
                <w:sz w:val="24"/>
              </w:rPr>
              <w:t xml:space="preserve"> Наша страна Россия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BD72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73CD" w14:textId="77777777" w:rsidR="00E26F83" w:rsidRPr="00F5556B" w:rsidRDefault="00E26F83" w:rsidP="00E26F83">
            <w:pPr>
              <w:spacing w:after="0" w:line="259" w:lineRule="auto"/>
              <w:ind w:left="0" w:right="41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3798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12.09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DEE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55BDC2F5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EFE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3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B4D5" w14:textId="1AB54A50" w:rsidR="00E26F83" w:rsidRPr="00F5556B" w:rsidRDefault="00A83541" w:rsidP="00E26F83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 165 </w:t>
            </w:r>
            <w:proofErr w:type="spellStart"/>
            <w:r>
              <w:rPr>
                <w:sz w:val="24"/>
              </w:rPr>
              <w:t>летие</w:t>
            </w:r>
            <w:proofErr w:type="spellEnd"/>
            <w:r>
              <w:rPr>
                <w:sz w:val="24"/>
              </w:rPr>
              <w:t xml:space="preserve"> К.Э. Циолковского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F320E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4BC1" w14:textId="77777777" w:rsidR="00E26F83" w:rsidRPr="00F5556B" w:rsidRDefault="00E26F83" w:rsidP="00E26F83">
            <w:pPr>
              <w:spacing w:after="0" w:line="259" w:lineRule="auto"/>
              <w:ind w:left="0" w:right="41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10F1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19.09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C19F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28A33168" w14:textId="77777777" w:rsidTr="00E26F83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14CE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4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20F2" w14:textId="047BB604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День добра и уважения. </w:t>
            </w:r>
            <w:r w:rsidR="00A83541">
              <w:rPr>
                <w:sz w:val="24"/>
              </w:rPr>
              <w:t>День пожилых людей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08C01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CA8" w14:textId="77777777" w:rsidR="00E26F83" w:rsidRPr="00F5556B" w:rsidRDefault="00E26F83" w:rsidP="00E26F83">
            <w:pPr>
              <w:spacing w:after="0" w:line="259" w:lineRule="auto"/>
              <w:ind w:left="0" w:right="41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A84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26.09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DEB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0A1C95E0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35E1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5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BD13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Учитель- это звучит гордо.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84E8D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7075" w14:textId="77777777" w:rsidR="00E26F83" w:rsidRPr="00F5556B" w:rsidRDefault="00E26F83" w:rsidP="00E26F83">
            <w:pPr>
              <w:spacing w:after="0" w:line="259" w:lineRule="auto"/>
              <w:ind w:left="0" w:right="41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0E4C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03.10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52A0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2F127B6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C60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6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429E" w14:textId="0A359084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Разговор о папе. </w:t>
            </w:r>
            <w:r w:rsidR="004F1594">
              <w:rPr>
                <w:sz w:val="24"/>
              </w:rPr>
              <w:t>День отца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87387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A7F" w14:textId="77777777" w:rsidR="00E26F83" w:rsidRPr="00F5556B" w:rsidRDefault="00E26F83" w:rsidP="00E26F83">
            <w:pPr>
              <w:spacing w:after="0" w:line="259" w:lineRule="auto"/>
              <w:ind w:left="0" w:right="41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5CC7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10.10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14D5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37D0293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6661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7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7B58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Что мы музыкой зовём?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1AC39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C498" w14:textId="77777777" w:rsidR="00E26F83" w:rsidRPr="00F5556B" w:rsidRDefault="00E26F83" w:rsidP="00E26F83">
            <w:pPr>
              <w:spacing w:after="0" w:line="259" w:lineRule="auto"/>
              <w:ind w:left="0" w:right="41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FCC6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17.10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EDA7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01987EEB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9240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8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7AB6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Библиотека – дом для книг.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93AD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B7B" w14:textId="77777777" w:rsidR="00E26F83" w:rsidRPr="00F5556B" w:rsidRDefault="00E26F83" w:rsidP="00E26F83">
            <w:pPr>
              <w:spacing w:after="0" w:line="259" w:lineRule="auto"/>
              <w:ind w:left="0" w:right="41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A08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24.10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D8A2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06FFD09" w14:textId="77777777" w:rsidTr="00E26F83">
        <w:trPr>
          <w:trHeight w:val="32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C76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D275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C4C5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38D" w14:textId="77777777" w:rsidR="00E26F83" w:rsidRPr="00F5556B" w:rsidRDefault="00E26F83" w:rsidP="00E26F83">
            <w:pPr>
              <w:spacing w:after="0" w:line="259" w:lineRule="auto"/>
              <w:ind w:left="0" w:right="44" w:firstLine="0"/>
              <w:jc w:val="center"/>
            </w:pPr>
            <w:r w:rsidRPr="00F5556B">
              <w:rPr>
                <w:b/>
                <w:sz w:val="24"/>
              </w:rPr>
              <w:t xml:space="preserve">8ч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E32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550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4302A81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2D58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7521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56DB6" w14:textId="77777777" w:rsidR="00E26F83" w:rsidRPr="00F5556B" w:rsidRDefault="00E26F83" w:rsidP="00E26F83">
            <w:pPr>
              <w:spacing w:after="0" w:line="259" w:lineRule="auto"/>
              <w:ind w:left="46" w:firstLine="0"/>
            </w:pPr>
            <w:r w:rsidRPr="00F5556B">
              <w:rPr>
                <w:b/>
                <w:sz w:val="24"/>
              </w:rPr>
              <w:t>II   ЧЕТВЕРТЬ</w:t>
            </w: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EB6C9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7046C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1A769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</w:tr>
      <w:tr w:rsidR="00E26F83" w:rsidRPr="00F5556B" w14:paraId="3994A126" w14:textId="77777777" w:rsidTr="00E26F83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7C05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9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8789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В единстве наша сила. </w:t>
            </w: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63B1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5DBC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C65F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07.11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F284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336CD4A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F790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10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111A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Мы все разные, но мы вместе.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0D85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E098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F046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14.11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8B17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36DA305B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8B37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11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9612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В жизни каждого важна и нужна мама.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D0941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EDA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1BAD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21.11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8474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3B4A159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135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12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9966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Государственные символы.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AD4A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6C33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D6B0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28.11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08F0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8031047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C15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13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48EC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Семья – это то, что с тобою всегда.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450A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55CF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CE0E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05.12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9920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78456675" w14:textId="77777777" w:rsidTr="00E26F83">
        <w:trPr>
          <w:trHeight w:val="3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1B7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14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EDE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Слава и гордость России.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AF5C4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461B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54D9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12.12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D6E8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1C018457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9117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15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D920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Конституция – это…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07C31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15ED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12CB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19.12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C97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212DE8DF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BC06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16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F16B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Новый год – семейный праздник.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7B67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E214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F3EE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26.12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C30E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50D88D4" w14:textId="77777777" w:rsidTr="00E26F83">
        <w:trPr>
          <w:trHeight w:val="29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855B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E5CC" w14:textId="77777777" w:rsidR="00E26F83" w:rsidRPr="00F5556B" w:rsidRDefault="00E26F83" w:rsidP="00E26F83">
            <w:pPr>
              <w:spacing w:after="0" w:line="259" w:lineRule="auto"/>
              <w:ind w:left="144" w:firstLine="0"/>
            </w:pPr>
            <w:r w:rsidRPr="00F5556B">
              <w:rPr>
                <w:b/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B920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B753" w14:textId="77777777" w:rsidR="00E26F83" w:rsidRPr="00F5556B" w:rsidRDefault="00E26F83" w:rsidP="00E26F83">
            <w:pPr>
              <w:spacing w:after="0" w:line="259" w:lineRule="auto"/>
              <w:ind w:left="0" w:right="44" w:firstLine="0"/>
              <w:jc w:val="center"/>
            </w:pPr>
            <w:r w:rsidRPr="00F5556B">
              <w:rPr>
                <w:b/>
                <w:sz w:val="24"/>
              </w:rPr>
              <w:t xml:space="preserve">8ч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58E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F095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0BDCC709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ADE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2E5EC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0B6F52" w14:textId="77777777" w:rsidR="00E26F83" w:rsidRPr="00F5556B" w:rsidRDefault="00E26F83" w:rsidP="00E26F83">
            <w:pPr>
              <w:spacing w:after="0" w:line="259" w:lineRule="auto"/>
              <w:ind w:left="0" w:firstLine="0"/>
            </w:pPr>
            <w:r w:rsidRPr="00F5556B">
              <w:rPr>
                <w:b/>
                <w:sz w:val="24"/>
              </w:rPr>
              <w:t>III   ЧЕТВЕРТЬ</w:t>
            </w: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A5570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C6974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65C3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</w:tr>
      <w:tr w:rsidR="00E26F83" w:rsidRPr="00F5556B" w14:paraId="38B16A98" w14:textId="77777777" w:rsidTr="00E26F83">
        <w:trPr>
          <w:trHeight w:val="29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4CF6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35AD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00E7" w14:textId="77777777" w:rsidR="00E26F83" w:rsidRPr="00F5556B" w:rsidRDefault="00E26F83" w:rsidP="00E26F83">
            <w:pPr>
              <w:spacing w:after="0" w:line="259" w:lineRule="auto"/>
              <w:ind w:left="17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985B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86E5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CA2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3CD1CD14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1799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17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FBE8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Праздник души – Рождество. </w:t>
            </w: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DD62" w14:textId="77777777" w:rsidR="00E26F83" w:rsidRPr="00F5556B" w:rsidRDefault="00E26F83" w:rsidP="00E26F83">
            <w:pPr>
              <w:spacing w:after="0" w:line="259" w:lineRule="auto"/>
              <w:ind w:left="0" w:firstLine="0"/>
              <w:jc w:val="center"/>
            </w:pPr>
            <w:r w:rsidRPr="00F5556B">
              <w:rPr>
                <w:sz w:val="24"/>
              </w:rPr>
              <w:t xml:space="preserve">https://apkpro.ru/razgovory-ovazhnom/?ysclid=l7efutwat8977238669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3DF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F7E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09.01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7134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2D603AD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5566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18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21CA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Безопасное поведение в сети интернет.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F2643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B70D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37FA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16.01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BE2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54E10CFE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F73D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19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E83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Дни и ночи блокадного Ленинграда.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798C6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52E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FC4A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23.01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FE9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5413CD58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53D3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A08A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Мы и театр.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3B4A3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9746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2BE7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30.01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FDBC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5640F3F5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7DB7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21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99AA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Хроника научных открытий.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BF3D5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33DB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2D9A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06.02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4D00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1E27070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DA9E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22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A65B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Мирная Россия.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0CB6C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CA53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8EB2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13.02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384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AA1D353" w14:textId="77777777" w:rsidTr="00E26F83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6F73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23 </w:t>
            </w:r>
          </w:p>
        </w:tc>
        <w:tc>
          <w:tcPr>
            <w:tcW w:w="6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64CB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Отчизны верные сыны.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ADA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3E94" w14:textId="77777777" w:rsidR="00E26F83" w:rsidRPr="00F5556B" w:rsidRDefault="00E26F83" w:rsidP="00E26F83">
            <w:pPr>
              <w:spacing w:after="0" w:line="259" w:lineRule="auto"/>
              <w:ind w:left="0" w:right="45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9C36" w14:textId="77777777" w:rsidR="00E26F83" w:rsidRPr="00F5556B" w:rsidRDefault="00E26F83" w:rsidP="00E26F83">
            <w:pPr>
              <w:spacing w:after="0" w:line="259" w:lineRule="auto"/>
              <w:ind w:left="0" w:right="43" w:firstLine="0"/>
              <w:jc w:val="center"/>
            </w:pPr>
            <w:r w:rsidRPr="00F5556B">
              <w:rPr>
                <w:sz w:val="24"/>
              </w:rPr>
              <w:t xml:space="preserve">20.02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BC3" w14:textId="77777777" w:rsidR="00E26F83" w:rsidRPr="00F5556B" w:rsidRDefault="00E26F83" w:rsidP="00E26F83">
            <w:pPr>
              <w:spacing w:after="0" w:line="259" w:lineRule="auto"/>
              <w:ind w:left="14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16343269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0F09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24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EBE16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Забота нас объединяет и делает добрее.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F2876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1DF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B08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65A3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27.02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EEFD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4D71822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9918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25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41B56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Светлый праздник – мамин день.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9A88D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4223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18AE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6F4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06.03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1F57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01CAEBC" w14:textId="77777777" w:rsidTr="00E26F83">
        <w:trPr>
          <w:trHeight w:val="307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ADCA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26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8E543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Жизнь и творчество </w:t>
            </w:r>
            <w:proofErr w:type="spellStart"/>
            <w:r w:rsidRPr="00F5556B">
              <w:rPr>
                <w:sz w:val="24"/>
              </w:rPr>
              <w:t>С.Михалкова</w:t>
            </w:r>
            <w:proofErr w:type="spellEnd"/>
            <w:r w:rsidRPr="00F5556B">
              <w:rPr>
                <w:sz w:val="24"/>
              </w:rPr>
              <w:t xml:space="preserve">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03519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1E04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596A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0BE1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13.03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E71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140E81E5" w14:textId="77777777" w:rsidTr="00E26F83">
        <w:trPr>
          <w:trHeight w:val="30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3B8A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27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0DD6B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Крым на карте России.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B4C3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83EA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C151" w14:textId="77777777" w:rsidR="00E26F83" w:rsidRPr="00F5556B" w:rsidRDefault="00E26F83" w:rsidP="00E26F83">
            <w:pPr>
              <w:spacing w:after="0" w:line="259" w:lineRule="auto"/>
              <w:ind w:left="109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3E27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20.03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566D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E7526AB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00F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B15F7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66624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62DF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DF27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b/>
                <w:sz w:val="24"/>
              </w:rPr>
              <w:t xml:space="preserve">11ч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25A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F9A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2FFC676E" w14:textId="77777777" w:rsidTr="00E26F83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95226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16874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00EC4D" w14:textId="77777777" w:rsidR="00E26F83" w:rsidRPr="00F5556B" w:rsidRDefault="00E26F83" w:rsidP="00E26F83">
            <w:pPr>
              <w:spacing w:after="0" w:line="259" w:lineRule="auto"/>
              <w:ind w:left="0" w:firstLine="0"/>
            </w:pPr>
            <w:r w:rsidRPr="00F5556B">
              <w:rPr>
                <w:b/>
                <w:sz w:val="24"/>
              </w:rPr>
              <w:t>IV   ЧЕТВЕРТЬ</w:t>
            </w: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762EB9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B467F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</w:tr>
      <w:tr w:rsidR="00E26F83" w:rsidRPr="00F5556B" w14:paraId="0D474F76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B304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28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861F1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История театра.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22AF4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DCC" w14:textId="77777777" w:rsidR="00E26F83" w:rsidRPr="00F5556B" w:rsidRDefault="00E26F83" w:rsidP="00E26F83">
            <w:pPr>
              <w:spacing w:after="0" w:line="259" w:lineRule="auto"/>
              <w:ind w:left="0" w:firstLine="0"/>
              <w:jc w:val="center"/>
            </w:pPr>
            <w:r w:rsidRPr="00F5556B">
              <w:rPr>
                <w:sz w:val="24"/>
              </w:rPr>
              <w:t xml:space="preserve">https://apkpro.ru/razgovory-ovazhnom/?ysclid=l7efutwat8977238669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A150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6642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03.04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6E8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36B9FF75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8CB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29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DCB0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Они были первыми.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64DF1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8CFB9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B663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C710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10.04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7525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1EF256A9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FE74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30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35E8B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Без срока давности.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EA908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743AA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B918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B857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17.04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CDA8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276EEC5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66D0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31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C247D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Наш дом – Земля.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08A9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222D2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99D9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DF37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24.04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2277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3F126D13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D69C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32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FC662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Праздник весны и труда.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A81C9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1A9F4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660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7EAE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15.05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214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160117D9" w14:textId="77777777" w:rsidTr="00E26F83">
        <w:trPr>
          <w:trHeight w:val="2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5A81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33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FD038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Тем, кто выстоял и победил.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3C784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9DE41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5282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1879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22.05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AC3A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4FCA4202" w14:textId="77777777" w:rsidTr="00E26F83">
        <w:trPr>
          <w:trHeight w:val="28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8D17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34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7A1A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Истоки русской письменности.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233FB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D378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474F" w14:textId="77777777" w:rsidR="00E26F83" w:rsidRPr="00F5556B" w:rsidRDefault="00E26F83" w:rsidP="00E26F83">
            <w:pPr>
              <w:spacing w:after="0" w:line="259" w:lineRule="auto"/>
              <w:ind w:left="49" w:firstLine="0"/>
              <w:jc w:val="center"/>
            </w:pPr>
            <w:r w:rsidRPr="00F5556B">
              <w:rPr>
                <w:sz w:val="24"/>
              </w:rPr>
              <w:t xml:space="preserve">1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7BAF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sz w:val="24"/>
              </w:rPr>
              <w:t xml:space="preserve">29.05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EE8D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666DA673" w14:textId="77777777" w:rsidTr="00E26F83">
        <w:trPr>
          <w:trHeight w:val="43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15B4" w14:textId="77777777" w:rsidR="00E26F83" w:rsidRPr="00F5556B" w:rsidRDefault="00E26F83" w:rsidP="00E26F83">
            <w:pPr>
              <w:spacing w:after="0" w:line="259" w:lineRule="auto"/>
              <w:ind w:left="110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45F1A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13193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909" w14:textId="77777777" w:rsidR="00E26F83" w:rsidRPr="00F5556B" w:rsidRDefault="00E26F83" w:rsidP="00E26F83">
            <w:pPr>
              <w:spacing w:after="0" w:line="259" w:lineRule="auto"/>
              <w:ind w:left="111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3F93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b/>
                <w:sz w:val="24"/>
              </w:rPr>
              <w:t xml:space="preserve">7ч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B1D0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002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  <w:tr w:rsidR="00E26F83" w:rsidRPr="00F5556B" w14:paraId="2EFCDDE2" w14:textId="77777777" w:rsidTr="00E26F83">
        <w:trPr>
          <w:trHeight w:val="43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7A66" w14:textId="77777777" w:rsidR="00E26F83" w:rsidRPr="00F5556B" w:rsidRDefault="00E26F83" w:rsidP="00E26F83">
            <w:pPr>
              <w:spacing w:after="0" w:line="259" w:lineRule="auto"/>
              <w:ind w:left="110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F4EC2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D28B0" w14:textId="77777777" w:rsidR="00E26F83" w:rsidRPr="00F5556B" w:rsidRDefault="00E26F83" w:rsidP="00E26F83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DB53" w14:textId="77777777" w:rsidR="00E26F83" w:rsidRPr="00F5556B" w:rsidRDefault="00E26F83" w:rsidP="00E26F83">
            <w:pPr>
              <w:spacing w:after="0" w:line="259" w:lineRule="auto"/>
              <w:ind w:left="111" w:firstLine="0"/>
              <w:jc w:val="center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F4DD" w14:textId="77777777" w:rsidR="00E26F83" w:rsidRPr="00F5556B" w:rsidRDefault="00E26F83" w:rsidP="00E26F83">
            <w:pPr>
              <w:spacing w:after="0" w:line="259" w:lineRule="auto"/>
              <w:ind w:left="50" w:firstLine="0"/>
              <w:jc w:val="center"/>
            </w:pPr>
            <w:r w:rsidRPr="00F5556B">
              <w:rPr>
                <w:b/>
                <w:sz w:val="24"/>
              </w:rPr>
              <w:t xml:space="preserve">34ч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9EA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180" w14:textId="77777777" w:rsidR="00E26F83" w:rsidRPr="00F5556B" w:rsidRDefault="00E26F83" w:rsidP="00E26F83">
            <w:pPr>
              <w:spacing w:after="0" w:line="259" w:lineRule="auto"/>
              <w:ind w:left="108" w:firstLine="0"/>
            </w:pPr>
            <w:r w:rsidRPr="00F5556B">
              <w:rPr>
                <w:sz w:val="24"/>
              </w:rPr>
              <w:t xml:space="preserve"> </w:t>
            </w:r>
          </w:p>
        </w:tc>
      </w:tr>
    </w:tbl>
    <w:p w14:paraId="398E021A" w14:textId="77777777" w:rsidR="00CF6E05" w:rsidRDefault="00CF6E05" w:rsidP="00CF6E05">
      <w:pPr>
        <w:spacing w:after="0" w:line="256" w:lineRule="auto"/>
        <w:ind w:left="0" w:firstLine="0"/>
      </w:pPr>
      <w:r>
        <w:t xml:space="preserve"> </w:t>
      </w:r>
    </w:p>
    <w:p w14:paraId="17F37817" w14:textId="77777777" w:rsidR="00CF6E05" w:rsidRDefault="00CF6E05" w:rsidP="00CF6E05">
      <w:pPr>
        <w:spacing w:after="0" w:line="256" w:lineRule="auto"/>
        <w:ind w:left="0" w:firstLine="0"/>
      </w:pPr>
      <w:r>
        <w:t xml:space="preserve"> </w:t>
      </w:r>
    </w:p>
    <w:p w14:paraId="7252B942" w14:textId="77777777" w:rsidR="00CF6E05" w:rsidRDefault="00CF6E05" w:rsidP="00CF6E05">
      <w:pPr>
        <w:spacing w:after="0" w:line="256" w:lineRule="auto"/>
        <w:ind w:left="0" w:firstLine="0"/>
      </w:pPr>
      <w:r>
        <w:t xml:space="preserve"> </w:t>
      </w:r>
    </w:p>
    <w:p w14:paraId="10EF576A" w14:textId="433E0953" w:rsidR="00CF6E05" w:rsidRDefault="00CF6E05" w:rsidP="00804FE1">
      <w:pPr>
        <w:spacing w:after="0" w:line="256" w:lineRule="auto"/>
        <w:ind w:left="0" w:firstLine="0"/>
      </w:pPr>
      <w:r>
        <w:lastRenderedPageBreak/>
        <w:t xml:space="preserve"> </w:t>
      </w:r>
    </w:p>
    <w:p w14:paraId="48F94344" w14:textId="77777777" w:rsidR="00CF6E05" w:rsidRDefault="00CF6E05" w:rsidP="00CF6E05">
      <w:pPr>
        <w:spacing w:after="0" w:line="256" w:lineRule="auto"/>
        <w:ind w:left="0" w:right="7630" w:firstLine="0"/>
        <w:jc w:val="right"/>
      </w:pPr>
      <w:r>
        <w:rPr>
          <w:b/>
        </w:rPr>
        <w:t xml:space="preserve"> </w:t>
      </w:r>
    </w:p>
    <w:p w14:paraId="7C59B9C5" w14:textId="77777777" w:rsidR="00E26F83" w:rsidRDefault="00E26F83" w:rsidP="00E26F83">
      <w:pPr>
        <w:spacing w:after="156" w:line="256" w:lineRule="auto"/>
        <w:ind w:left="0" w:firstLine="0"/>
        <w:jc w:val="both"/>
      </w:pPr>
      <w:r>
        <w:rPr>
          <w:sz w:val="22"/>
        </w:rPr>
        <w:t xml:space="preserve">   </w:t>
      </w:r>
      <w:proofErr w:type="spellStart"/>
      <w:r>
        <w:rPr>
          <w:sz w:val="22"/>
        </w:rPr>
        <w:t>УЧ</w:t>
      </w:r>
      <w:r>
        <w:t>ебно</w:t>
      </w:r>
      <w:proofErr w:type="spellEnd"/>
      <w:r>
        <w:t xml:space="preserve">-методическое обеспечение курса </w:t>
      </w:r>
    </w:p>
    <w:p w14:paraId="1938B41A" w14:textId="77777777" w:rsidR="00E26F83" w:rsidRDefault="00E26F83" w:rsidP="00E26F83">
      <w:pPr>
        <w:ind w:left="-5"/>
      </w:pPr>
      <w:r>
        <w:t xml:space="preserve">1.М. Антошин - Герб, флаг и гимн </w:t>
      </w:r>
      <w:proofErr w:type="spellStart"/>
      <w:proofErr w:type="gramStart"/>
      <w:r>
        <w:t>Росиии:изучение</w:t>
      </w:r>
      <w:proofErr w:type="spellEnd"/>
      <w:proofErr w:type="gramEnd"/>
      <w:r>
        <w:t xml:space="preserve"> государственных </w:t>
      </w:r>
      <w:proofErr w:type="spellStart"/>
      <w:r>
        <w:t>символв</w:t>
      </w:r>
      <w:proofErr w:type="spellEnd"/>
      <w:r>
        <w:t xml:space="preserve"> РФ в школе, М: Айрис –пресс 2003 г.</w:t>
      </w:r>
      <w:r>
        <w:rPr>
          <w:b/>
        </w:rPr>
        <w:t xml:space="preserve"> </w:t>
      </w:r>
    </w:p>
    <w:p w14:paraId="2F6214E6" w14:textId="77777777" w:rsidR="00E26F83" w:rsidRDefault="00E26F83" w:rsidP="00E26F83">
      <w:pPr>
        <w:spacing w:after="0" w:line="256" w:lineRule="auto"/>
        <w:ind w:left="0" w:firstLine="0"/>
      </w:pPr>
      <w:r>
        <w:t xml:space="preserve"> </w:t>
      </w:r>
    </w:p>
    <w:p w14:paraId="60C89205" w14:textId="77777777" w:rsidR="00E26F83" w:rsidRDefault="00E26F83" w:rsidP="00E26F83">
      <w:pPr>
        <w:numPr>
          <w:ilvl w:val="0"/>
          <w:numId w:val="16"/>
        </w:numPr>
        <w:ind w:hanging="422"/>
      </w:pPr>
      <w:proofErr w:type="spellStart"/>
      <w:proofErr w:type="gramStart"/>
      <w:r>
        <w:t>И.В.Баранова</w:t>
      </w:r>
      <w:proofErr w:type="spellEnd"/>
      <w:r>
        <w:t xml:space="preserve"> .</w:t>
      </w:r>
      <w:proofErr w:type="gramEnd"/>
      <w:r>
        <w:t xml:space="preserve"> Нравственные ценности. Развивающая программа для младших школьников, М: Генезис, 2004 г. </w:t>
      </w:r>
    </w:p>
    <w:p w14:paraId="0996BB30" w14:textId="77777777" w:rsidR="00E26F83" w:rsidRDefault="00E26F83" w:rsidP="00E26F83">
      <w:pPr>
        <w:spacing w:after="10" w:line="256" w:lineRule="auto"/>
        <w:ind w:left="0" w:firstLine="0"/>
      </w:pPr>
      <w:r>
        <w:rPr>
          <w:b/>
          <w:sz w:val="24"/>
        </w:rPr>
        <w:t xml:space="preserve"> </w:t>
      </w:r>
    </w:p>
    <w:p w14:paraId="7697CD17" w14:textId="77777777" w:rsidR="00E26F83" w:rsidRDefault="00E26F83" w:rsidP="00E26F83">
      <w:pPr>
        <w:numPr>
          <w:ilvl w:val="0"/>
          <w:numId w:val="16"/>
        </w:numPr>
        <w:ind w:hanging="422"/>
      </w:pPr>
      <w:proofErr w:type="spellStart"/>
      <w:r>
        <w:t>Бродовская</w:t>
      </w:r>
      <w:proofErr w:type="spellEnd"/>
      <w:r>
        <w:t xml:space="preserve"> З.В.В стране экологических загадок: Сборник задач для младших школьников: Методическое пособие для учителей начальных классов, руководителей экологических кружков, студентов факультета начальных классов, </w:t>
      </w:r>
    </w:p>
    <w:p w14:paraId="38A3F573" w14:textId="77777777" w:rsidR="00E26F83" w:rsidRDefault="00E26F83" w:rsidP="00E26F83">
      <w:pPr>
        <w:ind w:left="-5"/>
      </w:pPr>
      <w:r>
        <w:t xml:space="preserve">Новосибирск ,2003 г </w:t>
      </w:r>
    </w:p>
    <w:p w14:paraId="050C0DA1" w14:textId="77777777" w:rsidR="00E26F83" w:rsidRDefault="00E26F83" w:rsidP="00E26F83">
      <w:pPr>
        <w:spacing w:after="148" w:line="256" w:lineRule="auto"/>
        <w:ind w:left="0" w:firstLine="0"/>
      </w:pPr>
      <w:r>
        <w:t xml:space="preserve"> </w:t>
      </w:r>
    </w:p>
    <w:p w14:paraId="3A738C97" w14:textId="77777777" w:rsidR="00E26F83" w:rsidRDefault="00E26F83" w:rsidP="00E26F83">
      <w:pPr>
        <w:numPr>
          <w:ilvl w:val="0"/>
          <w:numId w:val="16"/>
        </w:numPr>
        <w:spacing w:after="149"/>
        <w:ind w:hanging="422"/>
      </w:pPr>
      <w:r>
        <w:t xml:space="preserve">Внеурочная деятельность – электронный ресурс </w:t>
      </w:r>
      <w:hyperlink r:id="rId6" w:history="1">
        <w:r>
          <w:rPr>
            <w:rStyle w:val="a3"/>
            <w:color w:val="000000"/>
            <w:u w:val="none"/>
          </w:rPr>
          <w:t>/</w:t>
        </w:r>
      </w:hyperlink>
      <w:hyperlink r:id="rId7" w:history="1">
        <w:r>
          <w:rPr>
            <w:rStyle w:val="a3"/>
            <w:u w:color="0000FF"/>
          </w:rPr>
          <w:t>https://razgovor.edsoo.ru/</w:t>
        </w:r>
      </w:hyperlink>
      <w:hyperlink r:id="rId8" w:history="1">
        <w:r>
          <w:rPr>
            <w:rStyle w:val="a3"/>
            <w:color w:val="000000"/>
            <w:u w:val="none"/>
          </w:rPr>
          <w:t xml:space="preserve"> </w:t>
        </w:r>
      </w:hyperlink>
    </w:p>
    <w:p w14:paraId="7DE5520C" w14:textId="77777777" w:rsidR="00E26F83" w:rsidRDefault="00E26F83" w:rsidP="00E26F83">
      <w:pPr>
        <w:numPr>
          <w:ilvl w:val="0"/>
          <w:numId w:val="16"/>
        </w:numPr>
        <w:ind w:hanging="422"/>
      </w:pPr>
      <w:proofErr w:type="spellStart"/>
      <w:proofErr w:type="gramStart"/>
      <w:r>
        <w:t>А.Я.Данилюк</w:t>
      </w:r>
      <w:proofErr w:type="spellEnd"/>
      <w:r>
        <w:t xml:space="preserve"> .</w:t>
      </w:r>
      <w:proofErr w:type="gramEnd"/>
      <w:r>
        <w:t xml:space="preserve"> Концепция духовно-  нравственного развития и воспитания личности </w:t>
      </w:r>
      <w:proofErr w:type="gramStart"/>
      <w:r>
        <w:t>гражданина  России</w:t>
      </w:r>
      <w:proofErr w:type="gramEnd"/>
      <w:r>
        <w:t>. Вестник образования, 2009 г.</w:t>
      </w:r>
      <w:r>
        <w:rPr>
          <w:rFonts w:ascii="Calibri" w:eastAsia="Calibri" w:hAnsi="Calibri" w:cs="Calibri"/>
          <w:b/>
          <w:vertAlign w:val="subscript"/>
        </w:rPr>
        <w:t xml:space="preserve"> </w:t>
      </w:r>
    </w:p>
    <w:p w14:paraId="6189845A" w14:textId="77777777" w:rsidR="00E26F83" w:rsidRDefault="00E26F83" w:rsidP="00E26F83">
      <w:pPr>
        <w:spacing w:after="13" w:line="256" w:lineRule="auto"/>
        <w:ind w:left="0" w:firstLine="0"/>
      </w:pPr>
      <w:r>
        <w:rPr>
          <w:b/>
          <w:sz w:val="24"/>
        </w:rPr>
        <w:t xml:space="preserve"> </w:t>
      </w:r>
    </w:p>
    <w:p w14:paraId="73A76368" w14:textId="77777777" w:rsidR="00E26F83" w:rsidRDefault="00E26F83" w:rsidP="00E26F83">
      <w:pPr>
        <w:numPr>
          <w:ilvl w:val="0"/>
          <w:numId w:val="16"/>
        </w:numPr>
        <w:ind w:hanging="422"/>
      </w:pPr>
      <w:r>
        <w:t xml:space="preserve">Н.Н. Богдан. Специальная психология / Н.Н. Богдан, М.М. Могильная. - Владивосток: Изд-во ВГУЭС, 2003 г. </w:t>
      </w:r>
    </w:p>
    <w:p w14:paraId="779D9081" w14:textId="77777777" w:rsidR="00E26F83" w:rsidRDefault="00E26F83" w:rsidP="00E26F83">
      <w:pPr>
        <w:spacing w:after="0" w:line="256" w:lineRule="auto"/>
        <w:ind w:left="0" w:firstLine="0"/>
      </w:pPr>
      <w:r>
        <w:t xml:space="preserve"> </w:t>
      </w:r>
    </w:p>
    <w:p w14:paraId="72BD8B4A" w14:textId="77777777" w:rsidR="00E26F83" w:rsidRDefault="00E26F83" w:rsidP="00E26F83">
      <w:pPr>
        <w:numPr>
          <w:ilvl w:val="0"/>
          <w:numId w:val="16"/>
        </w:numPr>
        <w:ind w:hanging="422"/>
      </w:pPr>
      <w:r>
        <w:rPr>
          <w:sz w:val="24"/>
        </w:rPr>
        <w:t xml:space="preserve">С. Д. </w:t>
      </w:r>
      <w:proofErr w:type="spellStart"/>
      <w:r>
        <w:t>Забрамная</w:t>
      </w:r>
      <w:proofErr w:type="spellEnd"/>
      <w:r>
        <w:t xml:space="preserve">. Изучаем </w:t>
      </w:r>
      <w:proofErr w:type="gramStart"/>
      <w:r>
        <w:t>обучая :</w:t>
      </w:r>
      <w:proofErr w:type="gramEnd"/>
      <w:r>
        <w:t xml:space="preserve"> рекомендации по изучению детей с </w:t>
      </w:r>
      <w:proofErr w:type="spellStart"/>
      <w:r>
        <w:t>тяжѐлой</w:t>
      </w:r>
      <w:proofErr w:type="spellEnd"/>
      <w:r>
        <w:t xml:space="preserve"> умственной отсталостью / С. Д. </w:t>
      </w:r>
      <w:proofErr w:type="spellStart"/>
      <w:r>
        <w:t>Забрамная</w:t>
      </w:r>
      <w:proofErr w:type="spellEnd"/>
      <w:r>
        <w:t xml:space="preserve">, Т. Н. Исаева. – </w:t>
      </w:r>
      <w:proofErr w:type="gramStart"/>
      <w:r>
        <w:t>Москва :</w:t>
      </w:r>
      <w:proofErr w:type="gramEnd"/>
      <w:r>
        <w:t xml:space="preserve"> Институт общегуманитарных исследований, В. Секачев, 2002 г. </w:t>
      </w:r>
    </w:p>
    <w:p w14:paraId="6C957B69" w14:textId="77777777" w:rsidR="00E26F83" w:rsidRDefault="00E26F83" w:rsidP="00E26F83">
      <w:pPr>
        <w:spacing w:after="0" w:line="256" w:lineRule="auto"/>
        <w:ind w:left="0" w:firstLine="0"/>
      </w:pPr>
      <w:r>
        <w:t xml:space="preserve"> </w:t>
      </w:r>
    </w:p>
    <w:p w14:paraId="3DAC49C8" w14:textId="77777777" w:rsidR="00E26F83" w:rsidRDefault="00E26F83" w:rsidP="00E26F83">
      <w:pPr>
        <w:numPr>
          <w:ilvl w:val="0"/>
          <w:numId w:val="16"/>
        </w:numPr>
        <w:ind w:hanging="422"/>
      </w:pPr>
      <w:r>
        <w:t xml:space="preserve">Н. П Коняева. Воспитание детей с нарушениями интеллектуального </w:t>
      </w:r>
      <w:proofErr w:type="gramStart"/>
      <w:r>
        <w:t>развития :</w:t>
      </w:r>
      <w:proofErr w:type="gramEnd"/>
      <w:r>
        <w:t xml:space="preserve"> учебное пособие для студентов вузов– Москва : ВЛАДОС, 201 г. </w:t>
      </w:r>
    </w:p>
    <w:p w14:paraId="15974105" w14:textId="77777777" w:rsidR="00E26F83" w:rsidRDefault="00E26F83" w:rsidP="00E26F83">
      <w:pPr>
        <w:spacing w:after="0" w:line="256" w:lineRule="auto"/>
        <w:ind w:left="0" w:firstLine="0"/>
      </w:pPr>
      <w:r>
        <w:t xml:space="preserve"> </w:t>
      </w:r>
    </w:p>
    <w:p w14:paraId="66A61B9B" w14:textId="77777777" w:rsidR="00E26F83" w:rsidRDefault="00E26F83" w:rsidP="00E26F83">
      <w:pPr>
        <w:numPr>
          <w:ilvl w:val="0"/>
          <w:numId w:val="16"/>
        </w:numPr>
        <w:ind w:hanging="422"/>
      </w:pPr>
      <w:r>
        <w:t xml:space="preserve">И. В Персидская., Е.А Дмитриева., Г.Ю </w:t>
      </w:r>
      <w:proofErr w:type="spellStart"/>
      <w:r>
        <w:t>Гура</w:t>
      </w:r>
      <w:proofErr w:type="spellEnd"/>
      <w:r>
        <w:t xml:space="preserve">. </w:t>
      </w:r>
      <w:proofErr w:type="spellStart"/>
      <w:proofErr w:type="gramStart"/>
      <w:r>
        <w:t>Серия:ФГОС</w:t>
      </w:r>
      <w:proofErr w:type="spellEnd"/>
      <w:proofErr w:type="gramEnd"/>
      <w:r>
        <w:t xml:space="preserve">. Внеурочная деятельность, 2017 г. </w:t>
      </w:r>
    </w:p>
    <w:p w14:paraId="0D7DEB65" w14:textId="77777777" w:rsidR="00E26F83" w:rsidRDefault="00E26F83" w:rsidP="00E26F83">
      <w:pPr>
        <w:spacing w:after="0" w:line="256" w:lineRule="auto"/>
        <w:ind w:left="0" w:firstLine="0"/>
      </w:pPr>
      <w:r>
        <w:t xml:space="preserve"> </w:t>
      </w:r>
    </w:p>
    <w:p w14:paraId="77FA73AE" w14:textId="45F7438E" w:rsidR="00E26F83" w:rsidRDefault="00E26F83" w:rsidP="00804FE1">
      <w:pPr>
        <w:numPr>
          <w:ilvl w:val="0"/>
          <w:numId w:val="16"/>
        </w:numPr>
        <w:ind w:hanging="422"/>
      </w:pPr>
      <w:r>
        <w:t>М. В Васюкова, Н. В Полукарова, И. В Шитова |</w:t>
      </w:r>
      <w:proofErr w:type="spellStart"/>
      <w:proofErr w:type="gramStart"/>
      <w:r>
        <w:t>Серия:ФГОС</w:t>
      </w:r>
      <w:proofErr w:type="spellEnd"/>
      <w:proofErr w:type="gramEnd"/>
      <w:r>
        <w:t xml:space="preserve">. Внеурочная деятельность,2018 г. </w:t>
      </w:r>
    </w:p>
    <w:sectPr w:rsidR="00E26F83" w:rsidSect="00804FE1">
      <w:pgSz w:w="16838" w:h="11906" w:orient="landscape"/>
      <w:pgMar w:top="725" w:right="718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257"/>
    <w:multiLevelType w:val="hybridMultilevel"/>
    <w:tmpl w:val="028CF686"/>
    <w:lvl w:ilvl="0" w:tplc="140ED482">
      <w:start w:val="1"/>
      <w:numFmt w:val="bullet"/>
      <w:lvlText w:val="-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30948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ECB3C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D4BF4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D6CB8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B4B04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C8CBE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38863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1F4EF6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204687"/>
    <w:multiLevelType w:val="hybridMultilevel"/>
    <w:tmpl w:val="DA360A7E"/>
    <w:lvl w:ilvl="0" w:tplc="CE4CB69C">
      <w:start w:val="1"/>
      <w:numFmt w:val="bullet"/>
      <w:lvlText w:val="-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F8C514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BCA73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C242D1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760801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462E1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F8BF3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92DB0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4BA39C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F64562A"/>
    <w:multiLevelType w:val="hybridMultilevel"/>
    <w:tmpl w:val="99049DEA"/>
    <w:lvl w:ilvl="0" w:tplc="91AC09E4">
      <w:start w:val="1"/>
      <w:numFmt w:val="bullet"/>
      <w:lvlText w:val="-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20B9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0704AC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88AB45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BCFD4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2BCA9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E0ADD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CB850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BED25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2AE6CB4"/>
    <w:multiLevelType w:val="hybridMultilevel"/>
    <w:tmpl w:val="20FE3A90"/>
    <w:lvl w:ilvl="0" w:tplc="2716DBB2">
      <w:start w:val="1"/>
      <w:numFmt w:val="bullet"/>
      <w:lvlText w:val="-"/>
      <w:lvlJc w:val="left"/>
      <w:pPr>
        <w:ind w:left="302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82A6B1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B8E0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60513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6E011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A4EA9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FE4783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221D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C6060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C4253D2"/>
    <w:multiLevelType w:val="hybridMultilevel"/>
    <w:tmpl w:val="CD4A2F5C"/>
    <w:lvl w:ilvl="0" w:tplc="42BCAD36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77C343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D7E4BE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B84F8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B63AB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626C4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326B2B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F4ECE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64A8B6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D070DED"/>
    <w:multiLevelType w:val="hybridMultilevel"/>
    <w:tmpl w:val="DFA43054"/>
    <w:lvl w:ilvl="0" w:tplc="736EDD8A">
      <w:start w:val="1"/>
      <w:numFmt w:val="bullet"/>
      <w:lvlText w:val="-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9CA17E">
      <w:start w:val="1"/>
      <w:numFmt w:val="bullet"/>
      <w:lvlText w:val="o"/>
      <w:lvlJc w:val="left"/>
      <w:pPr>
        <w:ind w:left="1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B8AAF8">
      <w:start w:val="1"/>
      <w:numFmt w:val="bullet"/>
      <w:lvlText w:val="▪"/>
      <w:lvlJc w:val="left"/>
      <w:pPr>
        <w:ind w:left="1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C6C64E6">
      <w:start w:val="1"/>
      <w:numFmt w:val="bullet"/>
      <w:lvlText w:val="•"/>
      <w:lvlJc w:val="left"/>
      <w:pPr>
        <w:ind w:left="2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D40B16">
      <w:start w:val="1"/>
      <w:numFmt w:val="bullet"/>
      <w:lvlText w:val="o"/>
      <w:lvlJc w:val="left"/>
      <w:pPr>
        <w:ind w:left="3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24503E">
      <w:start w:val="1"/>
      <w:numFmt w:val="bullet"/>
      <w:lvlText w:val="▪"/>
      <w:lvlJc w:val="left"/>
      <w:pPr>
        <w:ind w:left="4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1B6D260">
      <w:start w:val="1"/>
      <w:numFmt w:val="bullet"/>
      <w:lvlText w:val="•"/>
      <w:lvlJc w:val="left"/>
      <w:pPr>
        <w:ind w:left="4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7B63BFC">
      <w:start w:val="1"/>
      <w:numFmt w:val="bullet"/>
      <w:lvlText w:val="o"/>
      <w:lvlJc w:val="left"/>
      <w:pPr>
        <w:ind w:left="5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80A7EA">
      <w:start w:val="1"/>
      <w:numFmt w:val="bullet"/>
      <w:lvlText w:val="▪"/>
      <w:lvlJc w:val="left"/>
      <w:pPr>
        <w:ind w:left="6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2F038CC"/>
    <w:multiLevelType w:val="hybridMultilevel"/>
    <w:tmpl w:val="3732DF18"/>
    <w:lvl w:ilvl="0" w:tplc="3EBC47D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E8E208E">
      <w:start w:val="1"/>
      <w:numFmt w:val="bullet"/>
      <w:lvlText w:val="o"/>
      <w:lvlJc w:val="left"/>
      <w:pPr>
        <w:ind w:left="14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CC1C56">
      <w:start w:val="1"/>
      <w:numFmt w:val="bullet"/>
      <w:lvlText w:val="▪"/>
      <w:lvlJc w:val="left"/>
      <w:pPr>
        <w:ind w:left="21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EC452A">
      <w:start w:val="1"/>
      <w:numFmt w:val="bullet"/>
      <w:lvlText w:val="•"/>
      <w:lvlJc w:val="left"/>
      <w:pPr>
        <w:ind w:left="29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BF0B0FA">
      <w:start w:val="1"/>
      <w:numFmt w:val="bullet"/>
      <w:lvlText w:val="o"/>
      <w:lvlJc w:val="left"/>
      <w:pPr>
        <w:ind w:left="36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4EAB438">
      <w:start w:val="1"/>
      <w:numFmt w:val="bullet"/>
      <w:lvlText w:val="▪"/>
      <w:lvlJc w:val="left"/>
      <w:pPr>
        <w:ind w:left="43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3CA872">
      <w:start w:val="1"/>
      <w:numFmt w:val="bullet"/>
      <w:lvlText w:val="•"/>
      <w:lvlJc w:val="left"/>
      <w:pPr>
        <w:ind w:left="50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826040">
      <w:start w:val="1"/>
      <w:numFmt w:val="bullet"/>
      <w:lvlText w:val="o"/>
      <w:lvlJc w:val="left"/>
      <w:pPr>
        <w:ind w:left="57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3CCBD3E">
      <w:start w:val="1"/>
      <w:numFmt w:val="bullet"/>
      <w:lvlText w:val="▪"/>
      <w:lvlJc w:val="left"/>
      <w:pPr>
        <w:ind w:left="65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FF22E59"/>
    <w:multiLevelType w:val="hybridMultilevel"/>
    <w:tmpl w:val="7E783D3C"/>
    <w:lvl w:ilvl="0" w:tplc="B2E6B528">
      <w:start w:val="2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F029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425A4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B073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910B59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4652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FA30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6674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4CEB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2"/>
  </w:num>
  <w:num w:numId="14">
    <w:abstractNumId w:val="2"/>
  </w:num>
  <w:num w:numId="15">
    <w:abstractNumId w:val="7"/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B0"/>
    <w:rsid w:val="00033C04"/>
    <w:rsid w:val="00156EEC"/>
    <w:rsid w:val="002E7C0C"/>
    <w:rsid w:val="003C51C7"/>
    <w:rsid w:val="00416B8A"/>
    <w:rsid w:val="00467E9D"/>
    <w:rsid w:val="00481486"/>
    <w:rsid w:val="004F1594"/>
    <w:rsid w:val="005870CC"/>
    <w:rsid w:val="00601289"/>
    <w:rsid w:val="0077707D"/>
    <w:rsid w:val="007C1F55"/>
    <w:rsid w:val="007E1293"/>
    <w:rsid w:val="00804FE1"/>
    <w:rsid w:val="008B2605"/>
    <w:rsid w:val="00917EB6"/>
    <w:rsid w:val="00927D28"/>
    <w:rsid w:val="00980B06"/>
    <w:rsid w:val="00A24074"/>
    <w:rsid w:val="00A46920"/>
    <w:rsid w:val="00A83541"/>
    <w:rsid w:val="00C257A1"/>
    <w:rsid w:val="00CA71B0"/>
    <w:rsid w:val="00CD5D49"/>
    <w:rsid w:val="00CF6E05"/>
    <w:rsid w:val="00DF4DC6"/>
    <w:rsid w:val="00E26F83"/>
    <w:rsid w:val="00E47ED5"/>
    <w:rsid w:val="00F255E9"/>
    <w:rsid w:val="00F5556B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6C19"/>
  <w15:chartTrackingRefBased/>
  <w15:docId w15:val="{5D01986C-5C2C-4294-9BF0-A2DA39A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05"/>
    <w:pPr>
      <w:spacing w:after="14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CF6E05"/>
    <w:pPr>
      <w:keepNext/>
      <w:keepLines/>
      <w:spacing w:after="154" w:line="256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E0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msonormal0">
    <w:name w:val="msonormal"/>
    <w:basedOn w:val="a"/>
    <w:rsid w:val="00CF6E0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table" w:customStyle="1" w:styleId="TableGrid">
    <w:name w:val="TableGrid"/>
    <w:rsid w:val="00CF6E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CF6E05"/>
    <w:rPr>
      <w:color w:val="0000FF"/>
      <w:u w:val="single"/>
    </w:rPr>
  </w:style>
  <w:style w:type="table" w:customStyle="1" w:styleId="TableGrid1">
    <w:name w:val="TableGrid1"/>
    <w:rsid w:val="00F555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azgovor.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98EE-9F09-4361-998A-C87BE7DF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dcterms:created xsi:type="dcterms:W3CDTF">2023-02-18T13:10:00Z</dcterms:created>
  <dcterms:modified xsi:type="dcterms:W3CDTF">2023-02-18T13:10:00Z</dcterms:modified>
</cp:coreProperties>
</file>