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27" w:rsidRDefault="000B5327" w:rsidP="000B532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5327" w:rsidRDefault="000B5327" w:rsidP="000B532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B5327" w:rsidRDefault="000B5327" w:rsidP="000B532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Поспелихинского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B5327" w:rsidRDefault="000B5327" w:rsidP="000B532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Поспелихинская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 № 1"</w:t>
      </w:r>
    </w:p>
    <w:p w:rsidR="000B5327" w:rsidRDefault="000B5327" w:rsidP="000B5327">
      <w:pPr>
        <w:spacing w:after="0"/>
        <w:ind w:left="120"/>
        <w:rPr>
          <w:lang w:val="ru-RU"/>
        </w:rPr>
      </w:pPr>
    </w:p>
    <w:p w:rsidR="000B5327" w:rsidRDefault="000B5327" w:rsidP="000B5327">
      <w:pPr>
        <w:spacing w:after="0"/>
        <w:ind w:left="120"/>
        <w:rPr>
          <w:lang w:val="ru-RU"/>
        </w:rPr>
      </w:pPr>
    </w:p>
    <w:p w:rsidR="000B5327" w:rsidRDefault="000B5327" w:rsidP="000B5327">
      <w:pPr>
        <w:spacing w:after="0"/>
        <w:ind w:left="120"/>
        <w:rPr>
          <w:lang w:val="ru-RU"/>
        </w:rPr>
      </w:pPr>
    </w:p>
    <w:p w:rsidR="000B5327" w:rsidRDefault="000B5327" w:rsidP="000B532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B5327" w:rsidTr="000B5327">
        <w:tc>
          <w:tcPr>
            <w:tcW w:w="3114" w:type="dxa"/>
          </w:tcPr>
          <w:p w:rsidR="000B5327" w:rsidRDefault="000B532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B5327" w:rsidRDefault="000B53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 №13</w:t>
            </w:r>
          </w:p>
          <w:p w:rsidR="000B5327" w:rsidRDefault="000B53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B5327" w:rsidRDefault="000B53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B5327" w:rsidRDefault="000B5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от «28» 082023 г.</w:t>
            </w:r>
          </w:p>
          <w:p w:rsidR="000B5327" w:rsidRDefault="000B53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B5327" w:rsidRDefault="000B53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B5327" w:rsidRDefault="000B53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B5327" w:rsidRDefault="000B53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B5327" w:rsidRDefault="000B53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Рубанова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0B5327" w:rsidRDefault="000B5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методсовета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№3 от «28» 082023 г.</w:t>
            </w:r>
          </w:p>
          <w:p w:rsidR="000B5327" w:rsidRDefault="000B53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B5327" w:rsidRDefault="000B53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B5327" w:rsidRDefault="000B53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B5327" w:rsidRDefault="000B53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B5327" w:rsidRDefault="000B53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Пустовойтенко Н.А.</w:t>
            </w:r>
          </w:p>
          <w:p w:rsidR="000B5327" w:rsidRDefault="000B5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№58-о от «28» 082023 г.</w:t>
            </w:r>
          </w:p>
          <w:p w:rsidR="000B5327" w:rsidRDefault="000B53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5327" w:rsidRDefault="000B5327" w:rsidP="000B5327">
      <w:pPr>
        <w:spacing w:after="0"/>
        <w:ind w:left="120"/>
      </w:pPr>
    </w:p>
    <w:p w:rsidR="000B5327" w:rsidRDefault="000B5327" w:rsidP="000B532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B5327" w:rsidRDefault="000B5327" w:rsidP="000B5327">
      <w:pPr>
        <w:spacing w:after="0"/>
        <w:ind w:left="120"/>
      </w:pPr>
    </w:p>
    <w:p w:rsidR="000B5327" w:rsidRDefault="000B5327" w:rsidP="000B5327">
      <w:pPr>
        <w:spacing w:after="0"/>
        <w:ind w:left="120"/>
      </w:pPr>
    </w:p>
    <w:p w:rsidR="000B5327" w:rsidRDefault="000B5327" w:rsidP="000B5327">
      <w:pPr>
        <w:spacing w:after="0"/>
        <w:ind w:left="120"/>
      </w:pPr>
    </w:p>
    <w:p w:rsidR="000B5327" w:rsidRDefault="000B5327" w:rsidP="000B53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B5327" w:rsidRDefault="000B5327" w:rsidP="000B5327">
      <w:pPr>
        <w:spacing w:after="0"/>
        <w:ind w:left="120"/>
        <w:jc w:val="center"/>
      </w:pPr>
    </w:p>
    <w:p w:rsidR="000B5327" w:rsidRPr="000B5327" w:rsidRDefault="001C45DD" w:rsidP="000B532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предметного курса</w:t>
      </w:r>
      <w:r w:rsidR="000B5327" w:rsidRPr="000B5327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>
        <w:rPr>
          <w:rFonts w:ascii="Times New Roman" w:hAnsi="Times New Roman"/>
          <w:b/>
          <w:color w:val="000000"/>
          <w:sz w:val="28"/>
          <w:lang w:val="ru-RU"/>
        </w:rPr>
        <w:t>Занимательная математика</w:t>
      </w:r>
      <w:r w:rsidR="000B5327" w:rsidRPr="000B532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B5327" w:rsidRDefault="000B5327" w:rsidP="000B532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B5327">
        <w:rPr>
          <w:rFonts w:ascii="Times New Roman" w:hAnsi="Times New Roman"/>
          <w:color w:val="000000"/>
          <w:sz w:val="28"/>
          <w:lang w:val="ru-RU"/>
        </w:rPr>
        <w:t>для обучающ</w:t>
      </w:r>
      <w:r>
        <w:rPr>
          <w:rFonts w:ascii="Times New Roman" w:hAnsi="Times New Roman"/>
          <w:color w:val="000000"/>
          <w:sz w:val="28"/>
          <w:lang w:val="ru-RU"/>
        </w:rPr>
        <w:t xml:space="preserve">егося </w:t>
      </w:r>
      <w:r w:rsidR="001C45DD">
        <w:rPr>
          <w:rFonts w:ascii="Times New Roman" w:hAnsi="Times New Roman"/>
          <w:color w:val="000000"/>
          <w:sz w:val="28"/>
          <w:lang w:val="ru-RU"/>
        </w:rPr>
        <w:t>2</w:t>
      </w:r>
      <w:r w:rsidR="0001776A">
        <w:rPr>
          <w:rFonts w:ascii="Times New Roman" w:hAnsi="Times New Roman"/>
          <w:color w:val="000000"/>
          <w:sz w:val="28"/>
          <w:lang w:val="ru-RU"/>
        </w:rPr>
        <w:t>а</w:t>
      </w:r>
      <w:r w:rsidR="001C45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класса </w:t>
      </w:r>
    </w:p>
    <w:p w:rsidR="000B5327" w:rsidRPr="000B5327" w:rsidRDefault="000B5327" w:rsidP="000B5327">
      <w:pPr>
        <w:spacing w:after="0"/>
        <w:ind w:left="120"/>
        <w:jc w:val="center"/>
        <w:rPr>
          <w:lang w:val="ru-RU"/>
        </w:rPr>
      </w:pPr>
    </w:p>
    <w:p w:rsidR="000B5327" w:rsidRPr="000B5327" w:rsidRDefault="000B5327" w:rsidP="000B5327">
      <w:pPr>
        <w:spacing w:after="0"/>
        <w:ind w:left="120"/>
        <w:jc w:val="center"/>
        <w:rPr>
          <w:lang w:val="ru-RU"/>
        </w:rPr>
      </w:pPr>
    </w:p>
    <w:p w:rsidR="000B5327" w:rsidRPr="000B5327" w:rsidRDefault="000B5327" w:rsidP="000B5327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0B5327" w:rsidRPr="000B5327" w:rsidRDefault="000B5327" w:rsidP="000B5327">
      <w:pPr>
        <w:spacing w:after="0"/>
        <w:ind w:left="120"/>
        <w:jc w:val="center"/>
        <w:rPr>
          <w:lang w:val="ru-RU"/>
        </w:rPr>
      </w:pPr>
    </w:p>
    <w:p w:rsidR="000B5327" w:rsidRPr="000B5327" w:rsidRDefault="000B5327" w:rsidP="000B5327">
      <w:pPr>
        <w:spacing w:after="0"/>
        <w:ind w:left="120"/>
        <w:jc w:val="center"/>
        <w:rPr>
          <w:lang w:val="ru-RU"/>
        </w:rPr>
      </w:pPr>
    </w:p>
    <w:p w:rsidR="000B5327" w:rsidRPr="000B5327" w:rsidRDefault="000B5327" w:rsidP="000B5327">
      <w:pPr>
        <w:spacing w:after="0"/>
        <w:ind w:left="120"/>
        <w:jc w:val="center"/>
        <w:rPr>
          <w:lang w:val="ru-RU"/>
        </w:rPr>
      </w:pPr>
    </w:p>
    <w:p w:rsidR="000B5327" w:rsidRPr="000B5327" w:rsidRDefault="000B5327" w:rsidP="000B5327">
      <w:pPr>
        <w:spacing w:after="0"/>
        <w:ind w:left="120"/>
        <w:jc w:val="center"/>
        <w:rPr>
          <w:lang w:val="ru-RU"/>
        </w:rPr>
      </w:pPr>
    </w:p>
    <w:p w:rsidR="000B5327" w:rsidRPr="000B5327" w:rsidRDefault="000B5327" w:rsidP="000B5327">
      <w:pPr>
        <w:spacing w:after="0"/>
        <w:ind w:left="120"/>
        <w:jc w:val="center"/>
        <w:rPr>
          <w:lang w:val="ru-RU"/>
        </w:rPr>
      </w:pPr>
    </w:p>
    <w:p w:rsidR="000B5327" w:rsidRPr="000B5327" w:rsidRDefault="000B5327" w:rsidP="000B5327">
      <w:pPr>
        <w:spacing w:after="0"/>
        <w:rPr>
          <w:lang w:val="ru-RU"/>
        </w:rPr>
      </w:pPr>
    </w:p>
    <w:p w:rsidR="000B5327" w:rsidRDefault="000B5327" w:rsidP="000B532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B532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</w:p>
    <w:p w:rsidR="000B5327" w:rsidRDefault="000B5327" w:rsidP="000B532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C45DD" w:rsidRDefault="001C45DD" w:rsidP="000B532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C45DD" w:rsidRDefault="001C45DD" w:rsidP="000B532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B5327" w:rsidRPr="000B5327" w:rsidRDefault="000B5327" w:rsidP="000B5327">
      <w:pPr>
        <w:spacing w:after="0"/>
        <w:ind w:left="120"/>
        <w:jc w:val="center"/>
        <w:rPr>
          <w:lang w:val="ru-RU"/>
        </w:rPr>
      </w:pPr>
      <w:r w:rsidRPr="000B5327">
        <w:rPr>
          <w:rFonts w:ascii="Times New Roman" w:hAnsi="Times New Roman"/>
          <w:b/>
          <w:color w:val="000000"/>
          <w:sz w:val="28"/>
          <w:lang w:val="ru-RU"/>
        </w:rPr>
        <w:t>Поспелиха</w:t>
      </w:r>
      <w:bookmarkEnd w:id="3"/>
      <w:r w:rsidRPr="000B532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0B532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B532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B5327">
        <w:rPr>
          <w:rFonts w:ascii="Times New Roman" w:hAnsi="Times New Roman"/>
          <w:color w:val="000000"/>
          <w:sz w:val="28"/>
          <w:lang w:val="ru-RU"/>
        </w:rPr>
        <w:t>​</w:t>
      </w:r>
    </w:p>
    <w:p w:rsidR="00F469BA" w:rsidRDefault="00F469BA" w:rsidP="000B5327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69BA" w:rsidRPr="00F469BA" w:rsidRDefault="00F469BA" w:rsidP="00F46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469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F469BA" w:rsidRPr="00F469BA" w:rsidRDefault="00F469BA" w:rsidP="00F46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469BA" w:rsidRDefault="00F469BA" w:rsidP="00F469B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Программа  предметного</w:t>
      </w:r>
      <w:proofErr w:type="gramEnd"/>
      <w:r>
        <w:rPr>
          <w:rFonts w:ascii="Times New Roman" w:hAnsi="Times New Roman" w:cs="Times New Roman"/>
        </w:rPr>
        <w:t xml:space="preserve"> курса «Занимательная математика» составлена на основе программы курса Е. Э. </w:t>
      </w:r>
      <w:proofErr w:type="spellStart"/>
      <w:r>
        <w:rPr>
          <w:rFonts w:ascii="Times New Roman" w:hAnsi="Times New Roman" w:cs="Times New Roman"/>
        </w:rPr>
        <w:t>Кочуровой</w:t>
      </w:r>
      <w:proofErr w:type="spellEnd"/>
      <w:r>
        <w:rPr>
          <w:rFonts w:ascii="Times New Roman" w:hAnsi="Times New Roman" w:cs="Times New Roman"/>
        </w:rPr>
        <w:t xml:space="preserve">  «Занимательная математика»  ( Сборник программ внеурочной деятельности  под редакцией Виноградовой Н. Ф.</w:t>
      </w:r>
      <w:r>
        <w:rPr>
          <w:rFonts w:ascii="Times New Roman" w:hAnsi="Times New Roman" w:cs="Times New Roman"/>
          <w:color w:val="191919"/>
        </w:rPr>
        <w:t>М:. «</w:t>
      </w:r>
      <w:proofErr w:type="spellStart"/>
      <w:r>
        <w:rPr>
          <w:rFonts w:ascii="Times New Roman" w:hAnsi="Times New Roman" w:cs="Times New Roman"/>
          <w:color w:val="191919"/>
        </w:rPr>
        <w:t>Вентана</w:t>
      </w:r>
      <w:proofErr w:type="spellEnd"/>
      <w:r>
        <w:rPr>
          <w:rFonts w:ascii="Times New Roman" w:hAnsi="Times New Roman" w:cs="Times New Roman"/>
          <w:color w:val="191919"/>
        </w:rPr>
        <w:t>-Граф</w:t>
      </w:r>
      <w:proofErr w:type="gramStart"/>
      <w:r>
        <w:rPr>
          <w:rFonts w:ascii="Times New Roman" w:hAnsi="Times New Roman" w:cs="Times New Roman"/>
          <w:color w:val="191919"/>
        </w:rPr>
        <w:t>» ,</w:t>
      </w:r>
      <w:proofErr w:type="gramEnd"/>
      <w:r>
        <w:rPr>
          <w:rFonts w:ascii="Times New Roman" w:hAnsi="Times New Roman" w:cs="Times New Roman"/>
          <w:color w:val="191919"/>
        </w:rPr>
        <w:t xml:space="preserve"> 2014г.)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     </w:t>
      </w:r>
      <w:r w:rsidRPr="00F469BA">
        <w:rPr>
          <w:rFonts w:ascii="Times New Roman" w:hAnsi="Times New Roman" w:cs="Times New Roman"/>
          <w:sz w:val="24"/>
          <w:szCs w:val="24"/>
          <w:lang w:val="ru-RU"/>
        </w:rPr>
        <w:t>Рабочая 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F469BA" w:rsidRDefault="00F469BA" w:rsidP="00F469BA">
      <w:pPr>
        <w:pStyle w:val="a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      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предметным курсом. Курс «Занимательная математика», расширяет математический кругозор и эрудицию учащихся, </w:t>
      </w:r>
      <w:proofErr w:type="spellStart"/>
      <w:r>
        <w:rPr>
          <w:rFonts w:ascii="Times New Roman" w:hAnsi="Times New Roman" w:cs="Times New Roman"/>
          <w:color w:val="191919"/>
          <w:sz w:val="24"/>
          <w:szCs w:val="24"/>
        </w:rPr>
        <w:t>способствуюет</w:t>
      </w:r>
      <w:proofErr w:type="spellEnd"/>
      <w:r>
        <w:rPr>
          <w:rFonts w:ascii="Times New Roman" w:hAnsi="Times New Roman" w:cs="Times New Roman"/>
          <w:color w:val="191919"/>
          <w:sz w:val="24"/>
          <w:szCs w:val="24"/>
        </w:rPr>
        <w:t xml:space="preserve"> формированию познавательных универсальных учебных действий.</w:t>
      </w:r>
    </w:p>
    <w:p w:rsidR="00F469BA" w:rsidRDefault="00F469BA" w:rsidP="00F469BA">
      <w:pPr>
        <w:pStyle w:val="a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Актуальность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программы  определена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тем, что она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предназначена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F469BA" w:rsidRDefault="00F469BA" w:rsidP="00F469BA">
      <w:pPr>
        <w:pStyle w:val="a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      Содержание курса «Занимательная математика» </w:t>
      </w:r>
      <w:r>
        <w:rPr>
          <w:rFonts w:ascii="Times New Roman" w:hAnsi="Times New Roman" w:cs="Times New Roman"/>
          <w:b/>
          <w:color w:val="191919"/>
          <w:sz w:val="24"/>
          <w:szCs w:val="24"/>
        </w:rPr>
        <w:t>направлено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F469BA" w:rsidRDefault="00F469BA" w:rsidP="00F469BA">
      <w:pPr>
        <w:pStyle w:val="a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Цели, задачи и принципы программы:</w:t>
      </w:r>
    </w:p>
    <w:p w:rsidR="00F469BA" w:rsidRDefault="00F469BA" w:rsidP="00F469BA">
      <w:pPr>
        <w:pStyle w:val="a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F469BA" w:rsidRDefault="00F469BA" w:rsidP="00F469B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повышения уровня математического развития учащихся, формирования логического мышления посредством освоения основ содержания математической деятельности.</w:t>
      </w:r>
    </w:p>
    <w:p w:rsidR="00F469BA" w:rsidRDefault="00F469BA" w:rsidP="00F469BA">
      <w:pPr>
        <w:pStyle w:val="a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F469BA" w:rsidRPr="00F469BA" w:rsidRDefault="00F469BA" w:rsidP="00F469BA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>обогащение знаниями, раскрывающими исторические сведения о математике;</w:t>
      </w:r>
    </w:p>
    <w:p w:rsidR="00F469BA" w:rsidRDefault="00F469BA" w:rsidP="00F469BA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повышение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уровня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математического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развития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69BA" w:rsidRPr="00F469BA" w:rsidRDefault="00F469BA" w:rsidP="00F469BA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>углубление представления о практической направленности математических знаний, развитие умения применять математические методы при разрешении сюжетных ситуаций;</w:t>
      </w:r>
    </w:p>
    <w:p w:rsidR="00F469BA" w:rsidRPr="00F469BA" w:rsidRDefault="00F469BA" w:rsidP="00F469BA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>учить правильно применять математическую терминологию;</w:t>
      </w:r>
    </w:p>
    <w:p w:rsidR="00F469BA" w:rsidRPr="00F469BA" w:rsidRDefault="00F469BA" w:rsidP="00F469BA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пробуждение потребности </w:t>
      </w:r>
      <w:proofErr w:type="gramStart"/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>у  школьников</w:t>
      </w:r>
      <w:proofErr w:type="gramEnd"/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 самостоятельному приобретению новых знаний;</w:t>
      </w:r>
    </w:p>
    <w:p w:rsidR="00F469BA" w:rsidRPr="00F469BA" w:rsidRDefault="00F469BA" w:rsidP="00F469BA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>уметь делать доступные выводы и обобщения, обосновывать собственные мысли.</w:t>
      </w:r>
    </w:p>
    <w:p w:rsidR="00F469BA" w:rsidRPr="00F469BA" w:rsidRDefault="00F469BA" w:rsidP="00F469BA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повышение мотивации и формирование устойчивого интереса к изучению математики.</w:t>
      </w:r>
    </w:p>
    <w:p w:rsidR="00F469BA" w:rsidRDefault="00F469BA" w:rsidP="00F469B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Принципы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469BA" w:rsidRDefault="00F469BA" w:rsidP="00F469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Актуальность</w:t>
      </w:r>
      <w:proofErr w:type="spellEnd"/>
    </w:p>
    <w:p w:rsidR="00F469BA" w:rsidRPr="00F469BA" w:rsidRDefault="00F469BA" w:rsidP="00F469BA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Создание условий для повышения мотивации к обучению математики, стремление развивать интеллектуальные </w:t>
      </w:r>
      <w:proofErr w:type="gramStart"/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>возможности  учащихся</w:t>
      </w:r>
      <w:proofErr w:type="gramEnd"/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F469BA" w:rsidRDefault="00F469BA" w:rsidP="00F469B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Научность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F469BA" w:rsidRPr="00F469BA" w:rsidRDefault="00F469BA" w:rsidP="00F469BA">
      <w:pPr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F469BA" w:rsidRDefault="00F469BA" w:rsidP="00F469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Системность</w:t>
      </w:r>
      <w:proofErr w:type="spellEnd"/>
    </w:p>
    <w:p w:rsidR="00F469BA" w:rsidRPr="00F469BA" w:rsidRDefault="00F469BA" w:rsidP="00F469BA">
      <w:pPr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>Курс строится от частных примеров (особенности решения отдельных примеров) к общим (решение математических задач).</w:t>
      </w:r>
    </w:p>
    <w:p w:rsidR="00F469BA" w:rsidRDefault="00F469BA" w:rsidP="00F469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Практическая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направленность</w:t>
      </w:r>
      <w:proofErr w:type="spellEnd"/>
    </w:p>
    <w:p w:rsidR="00F469BA" w:rsidRPr="00F469BA" w:rsidRDefault="00F469BA" w:rsidP="00F469BA">
      <w:pPr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Содержание занятий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курса </w:t>
      </w:r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направлено</w:t>
      </w:r>
      <w:proofErr w:type="gramEnd"/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F469BA" w:rsidRDefault="00F469BA" w:rsidP="00F469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Обеспечение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мотивации</w:t>
      </w:r>
      <w:proofErr w:type="spellEnd"/>
    </w:p>
    <w:p w:rsidR="00F469BA" w:rsidRPr="00F469BA" w:rsidRDefault="00F469BA" w:rsidP="00F469BA">
      <w:pPr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F469BA" w:rsidRDefault="00F469BA" w:rsidP="00F469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Реалистичность</w:t>
      </w:r>
      <w:proofErr w:type="spellEnd"/>
    </w:p>
    <w:p w:rsidR="00F469BA" w:rsidRPr="00F469BA" w:rsidRDefault="00F469BA" w:rsidP="00F469BA">
      <w:pPr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>С точки зрения возможности усвоения основного содержания программы – возможно усвоение за 68 занятий.</w:t>
      </w:r>
    </w:p>
    <w:p w:rsidR="00F469BA" w:rsidRDefault="00F469BA" w:rsidP="00F469BA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Курс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ориентационный</w:t>
      </w:r>
      <w:proofErr w:type="spellEnd"/>
    </w:p>
    <w:p w:rsidR="00F469BA" w:rsidRPr="00F469BA" w:rsidRDefault="00F469BA" w:rsidP="00F469BA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</w:t>
      </w:r>
      <w:proofErr w:type="gramStart"/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>данной  учебной</w:t>
      </w:r>
      <w:proofErr w:type="gramEnd"/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дисциплине.</w:t>
      </w:r>
    </w:p>
    <w:p w:rsidR="00F469BA" w:rsidRPr="00F469BA" w:rsidRDefault="00F469BA" w:rsidP="00F469BA">
      <w:pPr>
        <w:tabs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b/>
          <w:bCs/>
          <w:iCs/>
          <w:color w:val="191919"/>
          <w:sz w:val="24"/>
          <w:szCs w:val="24"/>
          <w:lang w:val="ru-RU"/>
        </w:rPr>
        <w:t>Отличительные особенности программы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        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 В процессе выполнения заданий дети учатся видеть сходство и различия, замечать изменения, выявлять причины и характер изменений и на основе этого формулировать выводы. Совместное с учителем движение от вопроса к ответу — это возможность научить ученика рассуждать, сомневаться, задумываться, стараться самому находить выход-ответ. </w:t>
      </w:r>
      <w:proofErr w:type="gramStart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Программа  «</w:t>
      </w:r>
      <w:proofErr w:type="gramEnd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 программу включены подвижные математические игры, последовательная смена одним учеником «центров» деятельности в течение одного занятия,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Во время занятий важно поддерживать прямое общение между детьми (возможность подходить друг к другу, переговариваться, обмениваться мыслями).  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Программа рассчитана на учащихся 1-4 классов. Программа рассчитана на 4 года. Занятия </w:t>
      </w:r>
      <w:proofErr w:type="gramStart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проводятся  один</w:t>
      </w:r>
      <w:proofErr w:type="gramEnd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 раз в неделю. Во 2-4 классах всего 35 часа в год. В 1 классе всего 33 часа в год. Содержание </w:t>
      </w:r>
      <w:r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курса </w:t>
      </w: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отвечает требованию к организации внеурочной деятельности: соответствует курсу «Математика» и не требует от учащихся дополнительных математических знаний. Тематика задач и заданий отражает реальные познавательные интересы детей, в программе содержатся полезная и любопытная </w:t>
      </w: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lastRenderedPageBreak/>
        <w:t>информация, занимательные математические факты, способные дать простор воображению.</w:t>
      </w:r>
    </w:p>
    <w:p w:rsidR="00F469BA" w:rsidRPr="00F469BA" w:rsidRDefault="00F469BA" w:rsidP="00F469B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  <w:t xml:space="preserve">Ценностными ориентирами содержания </w:t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  <w:t xml:space="preserve">курса </w:t>
      </w: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являются: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— формирование умения рассуждать как компонента логической грамотности;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— освоение эвристических приёмов рассуждений;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— формирование интеллектуальных умений, связанных с </w:t>
      </w:r>
      <w:proofErr w:type="spellStart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выборомстратегии</w:t>
      </w:r>
      <w:proofErr w:type="spellEnd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 решения, анализом ситуации, сопоставлением данных;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— развитие познавательной активности и самостоятельности учащихся;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— формирование способностей наблюдать, сравнивать, обобщать, находить простейшие закономерности, использовать догадки, </w:t>
      </w:r>
      <w:proofErr w:type="spellStart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строитьи</w:t>
      </w:r>
      <w:proofErr w:type="spellEnd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 проверять простейшие гипотезы;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—формирование пространственных представлений и пространственного воображения;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— привлечение учащихся к обмену информацией в ходе </w:t>
      </w:r>
      <w:proofErr w:type="spellStart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свободногообщения</w:t>
      </w:r>
      <w:proofErr w:type="spellEnd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 на занятиях.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pP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  <w:t xml:space="preserve">Личностные, </w:t>
      </w:r>
      <w:proofErr w:type="spellStart"/>
      <w:r w:rsidRPr="00F469BA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  <w:t>метапредметные</w:t>
      </w:r>
      <w:proofErr w:type="spellEnd"/>
      <w:r w:rsidRPr="00F469BA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  <w:t xml:space="preserve"> и предметные результаты</w:t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  <w:t xml:space="preserve"> </w:t>
      </w:r>
      <w:r w:rsidRPr="00F469BA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  <w:t xml:space="preserve">освоения программы </w:t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  <w:t xml:space="preserve">курса </w:t>
      </w: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Личностными результатами</w:t>
      </w:r>
      <w:r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 </w:t>
      </w: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изучения данного факультативного курса являются: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— развитие любознательности, сообразительности при </w:t>
      </w:r>
      <w:proofErr w:type="spellStart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выполненииразнообразных</w:t>
      </w:r>
      <w:proofErr w:type="spellEnd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 заданий проблемного и эвристического характера;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— развитие внимательности, настойчивости, </w:t>
      </w:r>
      <w:proofErr w:type="spellStart"/>
      <w:proofErr w:type="gramStart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целеустремлённости,умения</w:t>
      </w:r>
      <w:proofErr w:type="spellEnd"/>
      <w:proofErr w:type="gramEnd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 преодолевать трудности — качеств весьма важных в практической деятельности любого человека;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— воспитание чувства справедливости, ответственности;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— развитие самостоятельности суждений, независимости и нестандартности мышления.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proofErr w:type="spellStart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Метапредметные</w:t>
      </w:r>
      <w:proofErr w:type="spellEnd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 результаты представлены в содержании </w:t>
      </w:r>
      <w:proofErr w:type="spellStart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программыв</w:t>
      </w:r>
      <w:proofErr w:type="spellEnd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 разделе «Универсальные учебные действия».</w:t>
      </w:r>
    </w:p>
    <w:p w:rsidR="00F469BA" w:rsidRPr="00F469BA" w:rsidRDefault="00F469BA" w:rsidP="00F469BA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Предметные результаты отражены в содержании программы.</w:t>
      </w:r>
    </w:p>
    <w:p w:rsidR="000B5327" w:rsidRPr="00E74F54" w:rsidRDefault="000B5327" w:rsidP="000B5327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4F54">
        <w:rPr>
          <w:rFonts w:ascii="Times New Roman" w:hAnsi="Times New Roman" w:cs="Times New Roman"/>
          <w:b/>
          <w:sz w:val="24"/>
          <w:szCs w:val="24"/>
          <w:lang w:val="ru-RU"/>
        </w:rPr>
        <w:t>Календарно- тематическое планирование</w:t>
      </w:r>
    </w:p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839"/>
        <w:gridCol w:w="7087"/>
        <w:gridCol w:w="1525"/>
      </w:tblGrid>
      <w:tr w:rsidR="000B5327" w:rsidRPr="00E74F54" w:rsidTr="000B5327">
        <w:tc>
          <w:tcPr>
            <w:tcW w:w="839" w:type="dxa"/>
          </w:tcPr>
          <w:p w:rsidR="000B5327" w:rsidRPr="00E74F54" w:rsidRDefault="000B5327" w:rsidP="000B5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п/п </w:t>
            </w:r>
          </w:p>
        </w:tc>
        <w:tc>
          <w:tcPr>
            <w:tcW w:w="7087" w:type="dxa"/>
          </w:tcPr>
          <w:p w:rsidR="000B5327" w:rsidRPr="00E74F54" w:rsidRDefault="000B5327" w:rsidP="000B5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урока </w:t>
            </w:r>
          </w:p>
        </w:tc>
        <w:tc>
          <w:tcPr>
            <w:tcW w:w="1525" w:type="dxa"/>
          </w:tcPr>
          <w:p w:rsidR="000B5327" w:rsidRPr="00E74F54" w:rsidRDefault="000B5327" w:rsidP="000B5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0B5327" w:rsidRPr="00E74F54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</w:tcPr>
          <w:p w:rsidR="000B5327" w:rsidRPr="00E74F54" w:rsidRDefault="001C45DD" w:rsidP="001C4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Удивительная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снежинка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0B5327" w:rsidRPr="00E74F54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1.09</w:t>
            </w:r>
          </w:p>
        </w:tc>
      </w:tr>
      <w:tr w:rsidR="000B5327" w:rsidRPr="00E74F54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87" w:type="dxa"/>
          </w:tcPr>
          <w:p w:rsidR="000B5327" w:rsidRPr="00E74F54" w:rsidRDefault="001C45DD" w:rsidP="001C4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  <w:lang w:val="ru-RU"/>
              </w:rPr>
            </w:pP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Крестики-нолики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0B5327" w:rsidRPr="00E74F54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8.09</w:t>
            </w:r>
          </w:p>
        </w:tc>
      </w:tr>
      <w:tr w:rsidR="000B5327" w:rsidRPr="00E74F54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7" w:type="dxa"/>
          </w:tcPr>
          <w:p w:rsidR="000B5327" w:rsidRPr="00E74F54" w:rsidRDefault="001C45DD" w:rsidP="001C4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  <w:lang w:val="ru-RU"/>
              </w:rPr>
            </w:pP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525" w:type="dxa"/>
          </w:tcPr>
          <w:p w:rsidR="000B5327" w:rsidRPr="00E74F54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</w:tr>
      <w:tr w:rsidR="00FB7FB2" w:rsidRPr="00E74F54" w:rsidTr="000B5327">
        <w:tc>
          <w:tcPr>
            <w:tcW w:w="839" w:type="dxa"/>
          </w:tcPr>
          <w:p w:rsidR="00FB7FB2" w:rsidRPr="00E74F54" w:rsidRDefault="00FB7FB2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7" w:type="dxa"/>
          </w:tcPr>
          <w:p w:rsidR="00FB7FB2" w:rsidRPr="00E74F54" w:rsidRDefault="001C45DD" w:rsidP="00FB7F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Прятки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с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фигурами</w:t>
            </w:r>
            <w:proofErr w:type="spellEnd"/>
          </w:p>
        </w:tc>
        <w:tc>
          <w:tcPr>
            <w:tcW w:w="1525" w:type="dxa"/>
          </w:tcPr>
          <w:p w:rsidR="00FB7FB2" w:rsidRPr="00E74F54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</w:tr>
      <w:tr w:rsidR="000B5327" w:rsidRPr="00E74F54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87" w:type="dxa"/>
          </w:tcPr>
          <w:p w:rsidR="000B5327" w:rsidRPr="00E74F54" w:rsidRDefault="001C45DD" w:rsidP="001C4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  <w:lang w:val="ru-RU"/>
              </w:rPr>
            </w:pP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Секреты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525" w:type="dxa"/>
          </w:tcPr>
          <w:p w:rsidR="000B5327" w:rsidRPr="00E74F54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</w:tr>
      <w:tr w:rsidR="00FB7FB2" w:rsidRPr="00E74F54" w:rsidTr="000B5327">
        <w:tc>
          <w:tcPr>
            <w:tcW w:w="839" w:type="dxa"/>
          </w:tcPr>
          <w:p w:rsidR="00FB7FB2" w:rsidRPr="00E74F54" w:rsidRDefault="00FB7FB2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87" w:type="dxa"/>
          </w:tcPr>
          <w:p w:rsidR="00FB7FB2" w:rsidRPr="00E74F54" w:rsidRDefault="001C45DD" w:rsidP="001C4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Спичечный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»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конструктор</w:t>
            </w:r>
            <w:proofErr w:type="spellEnd"/>
          </w:p>
        </w:tc>
        <w:tc>
          <w:tcPr>
            <w:tcW w:w="1525" w:type="dxa"/>
          </w:tcPr>
          <w:p w:rsidR="00FB7FB2" w:rsidRPr="00E74F54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6.10</w:t>
            </w:r>
          </w:p>
        </w:tc>
      </w:tr>
      <w:tr w:rsidR="000B5327" w:rsidRPr="00E74F54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87" w:type="dxa"/>
          </w:tcPr>
          <w:p w:rsidR="000B5327" w:rsidRPr="00E74F54" w:rsidRDefault="001C45DD" w:rsidP="001C4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Спичечный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»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конструктор</w:t>
            </w:r>
            <w:proofErr w:type="spellEnd"/>
          </w:p>
        </w:tc>
        <w:tc>
          <w:tcPr>
            <w:tcW w:w="1525" w:type="dxa"/>
          </w:tcPr>
          <w:p w:rsidR="000B5327" w:rsidRPr="00E74F54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</w:tr>
      <w:tr w:rsidR="000B5327" w:rsidRPr="00E74F54" w:rsidTr="000B5327">
        <w:tc>
          <w:tcPr>
            <w:tcW w:w="839" w:type="dxa"/>
          </w:tcPr>
          <w:p w:rsidR="000B5327" w:rsidRPr="00E74F54" w:rsidRDefault="00FB7FB2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87" w:type="dxa"/>
          </w:tcPr>
          <w:p w:rsidR="000B5327" w:rsidRPr="00E74F54" w:rsidRDefault="001C45DD" w:rsidP="001C4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  <w:lang w:val="ru-RU"/>
              </w:rPr>
            </w:pP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Геометрический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калейдоскоп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0B5327" w:rsidRPr="00E74F54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</w:tr>
      <w:tr w:rsidR="000B5327" w:rsidRPr="00E74F54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87" w:type="dxa"/>
          </w:tcPr>
          <w:p w:rsidR="000B5327" w:rsidRPr="00622A28" w:rsidRDefault="001C45DD" w:rsidP="001C4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622A2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Числовые</w:t>
            </w:r>
            <w:proofErr w:type="spellEnd"/>
            <w:r w:rsidRPr="00622A2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2A2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головоломки</w:t>
            </w:r>
            <w:proofErr w:type="spellEnd"/>
          </w:p>
        </w:tc>
        <w:tc>
          <w:tcPr>
            <w:tcW w:w="1525" w:type="dxa"/>
          </w:tcPr>
          <w:p w:rsidR="000B5327" w:rsidRPr="00622A28" w:rsidRDefault="000E431B" w:rsidP="009E3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22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27.10</w:t>
            </w:r>
          </w:p>
        </w:tc>
      </w:tr>
      <w:tr w:rsidR="000B5327" w:rsidRPr="0040566C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87" w:type="dxa"/>
          </w:tcPr>
          <w:p w:rsidR="000B5327" w:rsidRPr="0040566C" w:rsidRDefault="001C45DD" w:rsidP="001C4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Шаг</w:t>
            </w:r>
            <w:proofErr w:type="spellEnd"/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</w:t>
            </w:r>
            <w:proofErr w:type="spellStart"/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будущее</w:t>
            </w:r>
            <w:proofErr w:type="spellEnd"/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0B5327" w:rsidRPr="0040566C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6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</w:tr>
      <w:tr w:rsidR="000B5327" w:rsidRPr="0040566C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7" w:type="dxa"/>
          </w:tcPr>
          <w:p w:rsidR="000B5327" w:rsidRPr="0040566C" w:rsidRDefault="001C45DD" w:rsidP="001C4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Геометрия</w:t>
            </w:r>
            <w:proofErr w:type="spellEnd"/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вокруг</w:t>
            </w:r>
            <w:proofErr w:type="spellEnd"/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1525" w:type="dxa"/>
          </w:tcPr>
          <w:p w:rsidR="000B5327" w:rsidRPr="0040566C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6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</w:tr>
      <w:tr w:rsidR="000B5327" w:rsidRPr="0040566C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087" w:type="dxa"/>
          </w:tcPr>
          <w:p w:rsidR="000B5327" w:rsidRPr="0040566C" w:rsidRDefault="001C45DD" w:rsidP="009E3EEE">
            <w:pPr>
              <w:pStyle w:val="TableParagraph"/>
              <w:spacing w:line="237" w:lineRule="exact"/>
              <w:ind w:left="2"/>
              <w:rPr>
                <w:sz w:val="24"/>
                <w:szCs w:val="24"/>
              </w:rPr>
            </w:pPr>
            <w:r w:rsidRPr="0040566C">
              <w:rPr>
                <w:bCs/>
                <w:iCs/>
                <w:sz w:val="24"/>
                <w:szCs w:val="24"/>
              </w:rPr>
              <w:t>Путешествие точки</w:t>
            </w:r>
          </w:p>
        </w:tc>
        <w:tc>
          <w:tcPr>
            <w:tcW w:w="1525" w:type="dxa"/>
          </w:tcPr>
          <w:p w:rsidR="000B5327" w:rsidRPr="0040566C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6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</w:tr>
      <w:tr w:rsidR="000B5327" w:rsidRPr="0040566C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87" w:type="dxa"/>
          </w:tcPr>
          <w:p w:rsidR="000B5327" w:rsidRPr="0040566C" w:rsidRDefault="001C45DD" w:rsidP="005204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Шаг</w:t>
            </w:r>
            <w:proofErr w:type="spellEnd"/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</w:t>
            </w:r>
            <w:proofErr w:type="spellStart"/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будущее</w:t>
            </w:r>
            <w:proofErr w:type="spellEnd"/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0B5327" w:rsidRPr="0040566C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6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</w:t>
            </w:r>
          </w:p>
        </w:tc>
      </w:tr>
      <w:tr w:rsidR="000B5327" w:rsidRPr="0040566C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87" w:type="dxa"/>
          </w:tcPr>
          <w:p w:rsidR="000B5327" w:rsidRPr="0040566C" w:rsidRDefault="001C45DD" w:rsidP="001C45D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Тайны</w:t>
            </w:r>
            <w:proofErr w:type="spellEnd"/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окружности</w:t>
            </w:r>
            <w:proofErr w:type="spellEnd"/>
          </w:p>
        </w:tc>
        <w:tc>
          <w:tcPr>
            <w:tcW w:w="1525" w:type="dxa"/>
          </w:tcPr>
          <w:p w:rsidR="000B5327" w:rsidRPr="0040566C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6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8.12</w:t>
            </w:r>
          </w:p>
        </w:tc>
      </w:tr>
      <w:tr w:rsidR="000B5327" w:rsidRPr="0040566C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087" w:type="dxa"/>
          </w:tcPr>
          <w:p w:rsidR="001C45DD" w:rsidRPr="0040566C" w:rsidRDefault="001C45DD" w:rsidP="001C4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Математическое</w:t>
            </w:r>
            <w:proofErr w:type="spellEnd"/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путешествие</w:t>
            </w:r>
            <w:proofErr w:type="spellEnd"/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0B5327" w:rsidRPr="0040566C" w:rsidRDefault="000B5327" w:rsidP="009E3EEE">
            <w:pPr>
              <w:pStyle w:val="TableParagraph"/>
              <w:spacing w:line="237" w:lineRule="exact"/>
              <w:ind w:left="2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0B5327" w:rsidRPr="0040566C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6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</w:tr>
      <w:tr w:rsidR="000B5327" w:rsidRPr="0040566C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087" w:type="dxa"/>
          </w:tcPr>
          <w:p w:rsidR="000B5327" w:rsidRPr="0040566C" w:rsidRDefault="001C45DD" w:rsidP="001C4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Новогодний</w:t>
            </w:r>
            <w:proofErr w:type="spellEnd"/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серпантин</w:t>
            </w:r>
            <w:proofErr w:type="spellEnd"/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1525" w:type="dxa"/>
          </w:tcPr>
          <w:p w:rsidR="000B5327" w:rsidRPr="0040566C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6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</w:tr>
      <w:tr w:rsidR="000B5327" w:rsidRPr="0040566C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087" w:type="dxa"/>
          </w:tcPr>
          <w:p w:rsidR="000B5327" w:rsidRPr="0040566C" w:rsidRDefault="001C45DD" w:rsidP="001C4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Новогодний</w:t>
            </w:r>
            <w:proofErr w:type="spellEnd"/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серпантин</w:t>
            </w:r>
            <w:proofErr w:type="spellEnd"/>
            <w:r w:rsidRPr="004056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1525" w:type="dxa"/>
          </w:tcPr>
          <w:p w:rsidR="000B5327" w:rsidRPr="0040566C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6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</w:tr>
      <w:tr w:rsidR="000B5327" w:rsidRPr="00E74F54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087" w:type="dxa"/>
          </w:tcPr>
          <w:p w:rsidR="000B5327" w:rsidRPr="00E74F54" w:rsidRDefault="001C45DD" w:rsidP="001C4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  <w:lang w:val="ru-RU"/>
              </w:rPr>
            </w:pP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игры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0B5327" w:rsidRPr="00E74F54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</w:tr>
      <w:tr w:rsidR="000B5327" w:rsidRPr="00E74F54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:rsidR="000B5327" w:rsidRPr="00E74F54" w:rsidRDefault="001C45DD" w:rsidP="001C4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  <w:lang w:val="ru-RU"/>
              </w:rPr>
              <w:lastRenderedPageBreak/>
              <w:t>«Часы нас будят по утрам…»</w:t>
            </w:r>
          </w:p>
        </w:tc>
        <w:tc>
          <w:tcPr>
            <w:tcW w:w="1525" w:type="dxa"/>
          </w:tcPr>
          <w:p w:rsidR="000B5327" w:rsidRPr="00E74F54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</w:tr>
      <w:tr w:rsidR="000B5327" w:rsidRPr="00E74F54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7087" w:type="dxa"/>
          </w:tcPr>
          <w:p w:rsidR="000B5327" w:rsidRPr="00E74F54" w:rsidRDefault="001C45DD" w:rsidP="001C4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  <w:lang w:val="ru-RU"/>
              </w:rPr>
            </w:pP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Геометрический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калейдоскоп</w:t>
            </w:r>
            <w:proofErr w:type="spellEnd"/>
          </w:p>
        </w:tc>
        <w:tc>
          <w:tcPr>
            <w:tcW w:w="1525" w:type="dxa"/>
          </w:tcPr>
          <w:p w:rsidR="000B5327" w:rsidRPr="00E74F54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</w:tr>
      <w:tr w:rsidR="000B5327" w:rsidRPr="00E74F54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87" w:type="dxa"/>
          </w:tcPr>
          <w:p w:rsidR="000B5327" w:rsidRPr="00E74F54" w:rsidRDefault="001C45DD" w:rsidP="001C4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  <w:lang w:val="ru-RU"/>
              </w:rPr>
            </w:pP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Головоломки</w:t>
            </w:r>
            <w:proofErr w:type="spellEnd"/>
          </w:p>
        </w:tc>
        <w:tc>
          <w:tcPr>
            <w:tcW w:w="1525" w:type="dxa"/>
          </w:tcPr>
          <w:p w:rsidR="000B5327" w:rsidRPr="00E74F54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2.02</w:t>
            </w:r>
          </w:p>
        </w:tc>
      </w:tr>
      <w:tr w:rsidR="000B5327" w:rsidRPr="00E74F54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087" w:type="dxa"/>
          </w:tcPr>
          <w:p w:rsidR="000B5327" w:rsidRPr="00E74F54" w:rsidRDefault="001C45DD" w:rsidP="001C4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  <w:lang w:val="ru-RU"/>
              </w:rPr>
            </w:pP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Секреты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525" w:type="dxa"/>
          </w:tcPr>
          <w:p w:rsidR="000B5327" w:rsidRPr="00E74F54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9.02</w:t>
            </w:r>
          </w:p>
        </w:tc>
      </w:tr>
      <w:tr w:rsidR="000B5327" w:rsidRPr="00E74F54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087" w:type="dxa"/>
          </w:tcPr>
          <w:p w:rsidR="000B5327" w:rsidRPr="00E74F54" w:rsidRDefault="001C45DD" w:rsidP="001C4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Что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скрывает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сорока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?»</w:t>
            </w:r>
          </w:p>
        </w:tc>
        <w:tc>
          <w:tcPr>
            <w:tcW w:w="1525" w:type="dxa"/>
          </w:tcPr>
          <w:p w:rsidR="000B5327" w:rsidRPr="00E74F54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</w:tr>
      <w:tr w:rsidR="000B5327" w:rsidRPr="00E74F54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087" w:type="dxa"/>
          </w:tcPr>
          <w:p w:rsidR="000B5327" w:rsidRPr="00E74F54" w:rsidRDefault="001C45DD" w:rsidP="001C4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  <w:lang w:val="ru-RU"/>
              </w:rPr>
            </w:pP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разминка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0B5327" w:rsidRPr="00E74F54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1.03</w:t>
            </w:r>
          </w:p>
        </w:tc>
      </w:tr>
      <w:tr w:rsidR="00FB7FB2" w:rsidRPr="00E74F54" w:rsidTr="000B5327">
        <w:tc>
          <w:tcPr>
            <w:tcW w:w="839" w:type="dxa"/>
          </w:tcPr>
          <w:p w:rsidR="00FB7FB2" w:rsidRPr="00E74F54" w:rsidRDefault="00FB7FB2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087" w:type="dxa"/>
          </w:tcPr>
          <w:p w:rsidR="00FB7FB2" w:rsidRPr="00E74F54" w:rsidRDefault="001C45DD" w:rsidP="0052041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Дважды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два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—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четыре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FB7FB2" w:rsidRPr="00E74F54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</w:tr>
      <w:tr w:rsidR="000B5327" w:rsidRPr="00E74F54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087" w:type="dxa"/>
          </w:tcPr>
          <w:p w:rsidR="000B5327" w:rsidRPr="00E74F54" w:rsidRDefault="001C45DD" w:rsidP="005204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Дважды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два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—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четыре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0B5327" w:rsidRPr="00E74F54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</w:tr>
      <w:tr w:rsidR="000B5327" w:rsidRPr="00E74F54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087" w:type="dxa"/>
          </w:tcPr>
          <w:p w:rsidR="000B5327" w:rsidRPr="00E74F54" w:rsidRDefault="001C45DD" w:rsidP="005204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Дважды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два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—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четыре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0B5327" w:rsidRPr="00E74F54" w:rsidRDefault="000E431B" w:rsidP="0058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5.04</w:t>
            </w:r>
          </w:p>
        </w:tc>
      </w:tr>
      <w:tr w:rsidR="000B5327" w:rsidRPr="00E74F54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087" w:type="dxa"/>
          </w:tcPr>
          <w:p w:rsidR="000B5327" w:rsidRPr="00E74F54" w:rsidRDefault="001C45DD" w:rsidP="001C4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В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царстве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смекалки</w:t>
            </w:r>
            <w:proofErr w:type="spellEnd"/>
          </w:p>
        </w:tc>
        <w:tc>
          <w:tcPr>
            <w:tcW w:w="1525" w:type="dxa"/>
          </w:tcPr>
          <w:p w:rsidR="000B5327" w:rsidRPr="00E74F54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</w:tr>
      <w:tr w:rsidR="000B5327" w:rsidRPr="00E74F54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087" w:type="dxa"/>
          </w:tcPr>
          <w:p w:rsidR="000B5327" w:rsidRPr="00E74F54" w:rsidRDefault="001C45DD" w:rsidP="001C4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  <w:lang w:val="ru-RU"/>
              </w:rPr>
            </w:pP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разминка</w:t>
            </w:r>
            <w:proofErr w:type="spellEnd"/>
          </w:p>
        </w:tc>
        <w:tc>
          <w:tcPr>
            <w:tcW w:w="1525" w:type="dxa"/>
          </w:tcPr>
          <w:p w:rsidR="000B5327" w:rsidRPr="00E74F54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</w:tr>
      <w:tr w:rsidR="000B5327" w:rsidRPr="00E74F54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87" w:type="dxa"/>
          </w:tcPr>
          <w:p w:rsidR="000B5327" w:rsidRPr="00E74F54" w:rsidRDefault="001C45DD" w:rsidP="001C4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  <w:lang w:val="ru-RU"/>
              </w:rPr>
            </w:pP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Составь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квадрат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0B5327" w:rsidRPr="00E74F54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</w:tr>
      <w:tr w:rsidR="000B5327" w:rsidRPr="00E74F54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087" w:type="dxa"/>
          </w:tcPr>
          <w:p w:rsidR="000B5327" w:rsidRPr="00E74F54" w:rsidRDefault="001C45DD" w:rsidP="001C4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  <w:lang w:val="ru-RU"/>
              </w:rPr>
            </w:pP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Мир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занимательных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525" w:type="dxa"/>
          </w:tcPr>
          <w:p w:rsidR="000B5327" w:rsidRPr="00E74F54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3.05</w:t>
            </w:r>
          </w:p>
        </w:tc>
      </w:tr>
      <w:tr w:rsidR="000B5327" w:rsidRPr="00E74F54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087" w:type="dxa"/>
          </w:tcPr>
          <w:p w:rsidR="000B5327" w:rsidRPr="00E74F54" w:rsidRDefault="001C45DD" w:rsidP="001C4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  <w:lang w:val="ru-RU"/>
              </w:rPr>
            </w:pP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Мир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занимательных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525" w:type="dxa"/>
          </w:tcPr>
          <w:p w:rsidR="000B5327" w:rsidRPr="00E74F54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</w:tr>
      <w:tr w:rsidR="000B5327" w:rsidRPr="00E74F54" w:rsidTr="000B5327">
        <w:tc>
          <w:tcPr>
            <w:tcW w:w="839" w:type="dxa"/>
          </w:tcPr>
          <w:p w:rsidR="000B5327" w:rsidRPr="00E74F54" w:rsidRDefault="000B5327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087" w:type="dxa"/>
          </w:tcPr>
          <w:p w:rsidR="000B5327" w:rsidRPr="00E74F54" w:rsidRDefault="001C45DD" w:rsidP="001C4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  <w:lang w:val="ru-RU"/>
              </w:rPr>
            </w:pP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фокусы</w:t>
            </w:r>
            <w:proofErr w:type="spellEnd"/>
          </w:p>
        </w:tc>
        <w:tc>
          <w:tcPr>
            <w:tcW w:w="1525" w:type="dxa"/>
          </w:tcPr>
          <w:p w:rsidR="000B5327" w:rsidRPr="00E74F54" w:rsidRDefault="000E431B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</w:tr>
      <w:tr w:rsidR="001C45DD" w:rsidRPr="00E74F54" w:rsidTr="000B5327">
        <w:tc>
          <w:tcPr>
            <w:tcW w:w="839" w:type="dxa"/>
          </w:tcPr>
          <w:p w:rsidR="001C45DD" w:rsidRPr="00E74F54" w:rsidRDefault="001C45DD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87" w:type="dxa"/>
          </w:tcPr>
          <w:p w:rsidR="001C45DD" w:rsidRPr="00E74F54" w:rsidRDefault="001C45DD" w:rsidP="001C4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  <w:lang w:val="ru-RU"/>
              </w:rPr>
            </w:pP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Математическая</w:t>
            </w:r>
            <w:proofErr w:type="spellEnd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4F5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эстафета</w:t>
            </w:r>
            <w:proofErr w:type="spellEnd"/>
          </w:p>
        </w:tc>
        <w:tc>
          <w:tcPr>
            <w:tcW w:w="1525" w:type="dxa"/>
          </w:tcPr>
          <w:p w:rsidR="001C45DD" w:rsidRPr="00E74F54" w:rsidRDefault="001C45DD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B5327" w:rsidRPr="00E74F54" w:rsidRDefault="000B5327" w:rsidP="009E3EEE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5D8E" w:rsidRPr="00E74F54" w:rsidRDefault="00215D8E" w:rsidP="009E3EE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215D8E" w:rsidRPr="00E74F54" w:rsidSect="0021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EE8"/>
    <w:multiLevelType w:val="hybridMultilevel"/>
    <w:tmpl w:val="19CE77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B576E"/>
    <w:multiLevelType w:val="hybridMultilevel"/>
    <w:tmpl w:val="9A36A4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DF727C"/>
    <w:multiLevelType w:val="hybridMultilevel"/>
    <w:tmpl w:val="C83413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635861"/>
    <w:multiLevelType w:val="hybridMultilevel"/>
    <w:tmpl w:val="981260C8"/>
    <w:lvl w:ilvl="0" w:tplc="CBAE6B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327"/>
    <w:rsid w:val="0001776A"/>
    <w:rsid w:val="000B5327"/>
    <w:rsid w:val="000E431B"/>
    <w:rsid w:val="00175AE0"/>
    <w:rsid w:val="001C45DD"/>
    <w:rsid w:val="00215D8E"/>
    <w:rsid w:val="0040566C"/>
    <w:rsid w:val="00442D34"/>
    <w:rsid w:val="0048729B"/>
    <w:rsid w:val="0052041E"/>
    <w:rsid w:val="0058727E"/>
    <w:rsid w:val="00622A28"/>
    <w:rsid w:val="006D0196"/>
    <w:rsid w:val="007B0F7F"/>
    <w:rsid w:val="00925560"/>
    <w:rsid w:val="009A47A5"/>
    <w:rsid w:val="009E3EEE"/>
    <w:rsid w:val="00C13B20"/>
    <w:rsid w:val="00D251FD"/>
    <w:rsid w:val="00D936D8"/>
    <w:rsid w:val="00E21CF1"/>
    <w:rsid w:val="00E74F54"/>
    <w:rsid w:val="00E83D70"/>
    <w:rsid w:val="00ED30DE"/>
    <w:rsid w:val="00F469BA"/>
    <w:rsid w:val="00F5619A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40FE"/>
  <w15:docId w15:val="{D89AA83B-41B8-406E-9A41-EA0F9914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2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0B5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4">
    <w:name w:val="Body Text"/>
    <w:basedOn w:val="a"/>
    <w:link w:val="a5"/>
    <w:uiPriority w:val="1"/>
    <w:qFormat/>
    <w:rsid w:val="00ED3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ED30DE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Знак"/>
    <w:link w:val="a7"/>
    <w:locked/>
    <w:rsid w:val="00ED30DE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7">
    <w:name w:val="Основной"/>
    <w:basedOn w:val="a"/>
    <w:link w:val="a6"/>
    <w:rsid w:val="00ED30D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val="ru-RU"/>
    </w:rPr>
  </w:style>
  <w:style w:type="paragraph" w:styleId="a8">
    <w:name w:val="No Spacing"/>
    <w:qFormat/>
    <w:rsid w:val="00F469BA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qFormat/>
    <w:rsid w:val="00F469BA"/>
    <w:pPr>
      <w:ind w:left="720"/>
      <w:contextualSpacing/>
    </w:pPr>
    <w:rPr>
      <w:rFonts w:eastAsiaTheme="minorEastAsia"/>
      <w:lang w:val="ru-RU" w:eastAsia="ru-RU"/>
    </w:rPr>
  </w:style>
  <w:style w:type="paragraph" w:customStyle="1" w:styleId="Default">
    <w:name w:val="Default"/>
    <w:rsid w:val="00F469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1-pc</cp:lastModifiedBy>
  <cp:revision>14</cp:revision>
  <dcterms:created xsi:type="dcterms:W3CDTF">2023-11-03T13:38:00Z</dcterms:created>
  <dcterms:modified xsi:type="dcterms:W3CDTF">2024-02-09T14:45:00Z</dcterms:modified>
</cp:coreProperties>
</file>