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6309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Администрация Поспелихинского района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Комитет по образованию Поспелихинского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"Поспелихинская СОШ №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Ролдугина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13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Рубанова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номер 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Пустовойтенко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1857969)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с.Поспелиха</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630961" w:id="5"/>
    <w:p>
      <w:pPr>
        <w:sectPr>
          <w:pgSz w:w="11906" w:h="16383" w:orient="portrait"/>
        </w:sectPr>
      </w:pPr>
    </w:p>
    <w:bookmarkEnd w:id="5"/>
    <w:bookmarkEnd w:id="0"/>
    <w:bookmarkStart w:name="block-1363096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3630962" w:id="7"/>
    <w:p>
      <w:pPr>
        <w:sectPr>
          <w:pgSz w:w="11906" w:h="16383" w:orient="portrait"/>
        </w:sectPr>
      </w:pPr>
    </w:p>
    <w:bookmarkEnd w:id="7"/>
    <w:bookmarkEnd w:id="6"/>
    <w:bookmarkStart w:name="block-1363096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3630963" w:id="99"/>
    <w:p>
      <w:pPr>
        <w:sectPr>
          <w:pgSz w:w="11906" w:h="16383" w:orient="portrait"/>
        </w:sectPr>
      </w:pPr>
    </w:p>
    <w:bookmarkEnd w:id="99"/>
    <w:bookmarkEnd w:id="8"/>
    <w:bookmarkStart w:name="block-13630958"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3630958" w:id="101"/>
    <w:p>
      <w:pPr>
        <w:sectPr>
          <w:pgSz w:w="11906" w:h="16383" w:orient="portrait"/>
        </w:sectPr>
      </w:pPr>
    </w:p>
    <w:bookmarkEnd w:id="101"/>
    <w:bookmarkEnd w:id="100"/>
    <w:bookmarkStart w:name="block-13630959"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3630959" w:id="103"/>
    <w:p>
      <w:pPr>
        <w:sectPr>
          <w:pgSz w:w="16383" w:h="11906" w:orient="landscape"/>
        </w:sectPr>
      </w:pPr>
    </w:p>
    <w:bookmarkEnd w:id="103"/>
    <w:bookmarkEnd w:id="102"/>
    <w:bookmarkStart w:name="block-13630960"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630960" w:id="105"/>
    <w:p>
      <w:pPr>
        <w:sectPr>
          <w:pgSz w:w="16383" w:h="11906" w:orient="landscape"/>
        </w:sectPr>
      </w:pPr>
    </w:p>
    <w:bookmarkEnd w:id="105"/>
    <w:bookmarkEnd w:id="104"/>
    <w:bookmarkStart w:name="block-13630964"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630964"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