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519" w:rsidRDefault="00A9448F" w:rsidP="00DA0519">
      <w:pPr>
        <w:tabs>
          <w:tab w:val="left" w:pos="6120"/>
          <w:tab w:val="left" w:pos="99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A0519" w:rsidRDefault="00DA0519" w:rsidP="00DA051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Филиал МБОУ «Поспелихинская СОШ №1» Котляровская СОШ»</w:t>
      </w:r>
    </w:p>
    <w:p w:rsidR="00DA0519" w:rsidRDefault="00DA0519" w:rsidP="00DA0519">
      <w:pPr>
        <w:jc w:val="center"/>
        <w:rPr>
          <w:rFonts w:ascii="Times New Roman" w:hAnsi="Times New Roman"/>
          <w:sz w:val="28"/>
          <w:szCs w:val="28"/>
        </w:rPr>
      </w:pPr>
    </w:p>
    <w:p w:rsidR="00DA0519" w:rsidRPr="001D2782" w:rsidRDefault="00DA0519" w:rsidP="00DA0519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XSpec="center" w:tblpY="1755"/>
        <w:tblW w:w="12876" w:type="dxa"/>
        <w:tblLook w:val="00A0" w:firstRow="1" w:lastRow="0" w:firstColumn="1" w:lastColumn="0" w:noHBand="0" w:noVBand="0"/>
      </w:tblPr>
      <w:tblGrid>
        <w:gridCol w:w="7371"/>
        <w:gridCol w:w="5505"/>
      </w:tblGrid>
      <w:tr w:rsidR="00DA0519" w:rsidRPr="00FF597A" w:rsidTr="00A73D11">
        <w:trPr>
          <w:trHeight w:val="2147"/>
        </w:trPr>
        <w:tc>
          <w:tcPr>
            <w:tcW w:w="7371" w:type="dxa"/>
          </w:tcPr>
          <w:p w:rsidR="00DA0519" w:rsidRPr="00FF597A" w:rsidRDefault="00DA0519" w:rsidP="00A73D1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 на педсовете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СОГЛАСОВАНО             </w:t>
            </w:r>
          </w:p>
          <w:p w:rsidR="00DA0519" w:rsidRPr="00FF597A" w:rsidRDefault="00DA0519" w:rsidP="00A73D11">
            <w:pPr>
              <w:spacing w:after="0" w:line="240" w:lineRule="auto"/>
              <w:ind w:left="-39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FF59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</w:p>
          <w:p w:rsidR="00DA0519" w:rsidRPr="00FF597A" w:rsidRDefault="00DA0519" w:rsidP="00A73D11">
            <w:pPr>
              <w:spacing w:after="0" w:line="240" w:lineRule="auto"/>
              <w:ind w:right="-1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Протокол № 10 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____по УВР Т.А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Рубанова</w:t>
            </w:r>
          </w:p>
          <w:p w:rsidR="00DA0519" w:rsidRPr="00FF597A" w:rsidRDefault="00DA0519" w:rsidP="00A73D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4B08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28 августа 2024                  протокол №4 от 27.08.2024</w:t>
            </w:r>
          </w:p>
        </w:tc>
        <w:tc>
          <w:tcPr>
            <w:tcW w:w="5505" w:type="dxa"/>
          </w:tcPr>
          <w:p w:rsidR="00DA0519" w:rsidRPr="00FF597A" w:rsidRDefault="00DA0519" w:rsidP="00A73D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УТВЕРЖДЕНО</w:t>
            </w:r>
          </w:p>
          <w:p w:rsidR="00DA0519" w:rsidRPr="00FF597A" w:rsidRDefault="00DA0519" w:rsidP="00A73D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Директор школы       «Поспелихинская средняя   общеобразовательная школа №1»</w:t>
            </w:r>
          </w:p>
          <w:p w:rsidR="00DA0519" w:rsidRPr="00FF597A" w:rsidRDefault="00DA0519" w:rsidP="00A73D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________ Н.А. Пустовойтенко</w:t>
            </w:r>
          </w:p>
          <w:p w:rsidR="00DA0519" w:rsidRPr="00FF597A" w:rsidRDefault="00DA0519" w:rsidP="00A73D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каз № 69-0 </w:t>
            </w:r>
            <w:r w:rsidRPr="005C065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27.08.2024г.</w:t>
            </w:r>
          </w:p>
        </w:tc>
      </w:tr>
    </w:tbl>
    <w:p w:rsidR="00DA0519" w:rsidRDefault="00DA0519" w:rsidP="00DA0519">
      <w:pPr>
        <w:tabs>
          <w:tab w:val="left" w:pos="6120"/>
          <w:tab w:val="left" w:pos="9900"/>
        </w:tabs>
        <w:rPr>
          <w:rFonts w:ascii="Times New Roman" w:hAnsi="Times New Roman"/>
          <w:sz w:val="28"/>
          <w:szCs w:val="28"/>
        </w:rPr>
      </w:pPr>
    </w:p>
    <w:p w:rsidR="006F6918" w:rsidRPr="00A9448F" w:rsidRDefault="00DA0519" w:rsidP="00DA0519">
      <w:pPr>
        <w:tabs>
          <w:tab w:val="left" w:pos="6120"/>
          <w:tab w:val="left" w:pos="99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9448F" w:rsidRPr="00A9448F">
        <w:rPr>
          <w:rFonts w:ascii="Times New Roman" w:hAnsi="Times New Roman"/>
          <w:sz w:val="28"/>
          <w:szCs w:val="28"/>
        </w:rPr>
        <w:t xml:space="preserve"> </w:t>
      </w:r>
    </w:p>
    <w:p w:rsidR="00DA0519" w:rsidRDefault="00DA0519" w:rsidP="006F69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DA0519" w:rsidRDefault="00DA0519" w:rsidP="006F6918">
      <w:pPr>
        <w:jc w:val="center"/>
        <w:rPr>
          <w:rFonts w:ascii="Times New Roman" w:hAnsi="Times New Roman"/>
          <w:sz w:val="28"/>
          <w:szCs w:val="28"/>
        </w:rPr>
      </w:pPr>
    </w:p>
    <w:p w:rsidR="00DA0519" w:rsidRDefault="00DA0519" w:rsidP="006F6918">
      <w:pPr>
        <w:jc w:val="center"/>
        <w:rPr>
          <w:rFonts w:ascii="Times New Roman" w:hAnsi="Times New Roman"/>
          <w:sz w:val="28"/>
          <w:szCs w:val="28"/>
        </w:rPr>
      </w:pPr>
    </w:p>
    <w:p w:rsidR="006F6918" w:rsidRDefault="00DA0519" w:rsidP="006F69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</w:t>
      </w:r>
      <w:r w:rsidR="00A9448F">
        <w:rPr>
          <w:rFonts w:ascii="Times New Roman" w:hAnsi="Times New Roman"/>
          <w:sz w:val="28"/>
          <w:szCs w:val="28"/>
        </w:rPr>
        <w:t xml:space="preserve">программа </w:t>
      </w:r>
    </w:p>
    <w:p w:rsidR="00A9448F" w:rsidRDefault="00A9448F" w:rsidP="006F69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физике для учащихся 7 класса</w:t>
      </w:r>
    </w:p>
    <w:p w:rsidR="00A9448F" w:rsidRDefault="00DA0519" w:rsidP="006F69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2024-2025</w:t>
      </w:r>
      <w:r w:rsidR="00A9448F">
        <w:rPr>
          <w:rFonts w:ascii="Times New Roman" w:hAnsi="Times New Roman"/>
          <w:sz w:val="28"/>
          <w:szCs w:val="28"/>
        </w:rPr>
        <w:t xml:space="preserve"> учебный год</w:t>
      </w:r>
    </w:p>
    <w:p w:rsidR="00A9448F" w:rsidRDefault="00A9448F" w:rsidP="006F69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Ступень обучения- основное общее образование.</w:t>
      </w:r>
    </w:p>
    <w:p w:rsidR="00A9448F" w:rsidRDefault="00A9448F" w:rsidP="006F69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составлена на основе ФГОС </w:t>
      </w:r>
      <w:r w:rsidR="00910558">
        <w:rPr>
          <w:rFonts w:ascii="Times New Roman" w:hAnsi="Times New Roman"/>
          <w:sz w:val="28"/>
          <w:szCs w:val="28"/>
        </w:rPr>
        <w:t>и</w:t>
      </w:r>
    </w:p>
    <w:p w:rsidR="00A9448F" w:rsidRDefault="00A9448F" w:rsidP="006F69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Рабочей программы к линии УМК А.В.</w:t>
      </w:r>
      <w:r w:rsidR="009105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Пёрышкина</w:t>
      </w:r>
      <w:r w:rsidR="00910558">
        <w:rPr>
          <w:rFonts w:ascii="Times New Roman" w:hAnsi="Times New Roman"/>
          <w:sz w:val="28"/>
          <w:szCs w:val="28"/>
        </w:rPr>
        <w:t xml:space="preserve">, </w:t>
      </w:r>
    </w:p>
    <w:p w:rsidR="00910558" w:rsidRDefault="00910558" w:rsidP="006F69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Е.М. Гутник </w:t>
      </w:r>
      <w:r w:rsidRPr="0091055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Физика 7-9 классы</w:t>
      </w:r>
      <w:r w:rsidRPr="00910558">
        <w:rPr>
          <w:rFonts w:ascii="Times New Roman" w:hAnsi="Times New Roman"/>
          <w:sz w:val="28"/>
          <w:szCs w:val="28"/>
        </w:rPr>
        <w:t xml:space="preserve">”: </w:t>
      </w:r>
      <w:r>
        <w:rPr>
          <w:rFonts w:ascii="Times New Roman" w:hAnsi="Times New Roman"/>
          <w:sz w:val="28"/>
          <w:szCs w:val="28"/>
        </w:rPr>
        <w:t xml:space="preserve">Физика </w:t>
      </w:r>
      <w:r w:rsidRPr="00910558">
        <w:rPr>
          <w:rFonts w:ascii="Times New Roman" w:hAnsi="Times New Roman"/>
          <w:sz w:val="28"/>
          <w:szCs w:val="28"/>
        </w:rPr>
        <w:t>7-9</w:t>
      </w:r>
      <w:r>
        <w:rPr>
          <w:rFonts w:ascii="Times New Roman" w:hAnsi="Times New Roman"/>
          <w:sz w:val="28"/>
          <w:szCs w:val="28"/>
        </w:rPr>
        <w:t xml:space="preserve"> классы </w:t>
      </w:r>
    </w:p>
    <w:p w:rsidR="00910558" w:rsidRDefault="00910558" w:rsidP="006F69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Н.В.Филонович,</w:t>
      </w:r>
      <w:r w:rsidR="00DA0519">
        <w:rPr>
          <w:rFonts w:ascii="Times New Roman" w:hAnsi="Times New Roman"/>
          <w:sz w:val="28"/>
          <w:szCs w:val="28"/>
        </w:rPr>
        <w:t xml:space="preserve"> Е.М. Гутник</w:t>
      </w:r>
      <w:r w:rsidRPr="00910558">
        <w:rPr>
          <w:rFonts w:ascii="Times New Roman" w:hAnsi="Times New Roman"/>
          <w:sz w:val="28"/>
          <w:szCs w:val="28"/>
        </w:rPr>
        <w:t xml:space="preserve"> </w:t>
      </w:r>
    </w:p>
    <w:p w:rsidR="00910558" w:rsidRDefault="00910558" w:rsidP="00910558">
      <w:pPr>
        <w:jc w:val="center"/>
        <w:rPr>
          <w:rFonts w:ascii="Times New Roman" w:hAnsi="Times New Roman"/>
          <w:sz w:val="32"/>
          <w:szCs w:val="32"/>
        </w:rPr>
      </w:pPr>
      <w:r w:rsidRPr="00091C31">
        <w:rPr>
          <w:rFonts w:ascii="Times New Roman" w:hAnsi="Times New Roman"/>
          <w:sz w:val="28"/>
          <w:szCs w:val="28"/>
        </w:rPr>
        <w:t>Составитель: Павленко В.П.</w:t>
      </w:r>
      <w:r>
        <w:rPr>
          <w:rFonts w:ascii="Times New Roman" w:hAnsi="Times New Roman"/>
          <w:sz w:val="28"/>
          <w:szCs w:val="28"/>
        </w:rPr>
        <w:t>,</w:t>
      </w:r>
      <w:r w:rsidRPr="00910558">
        <w:rPr>
          <w:rFonts w:ascii="Times New Roman" w:hAnsi="Times New Roman"/>
          <w:sz w:val="28"/>
          <w:szCs w:val="28"/>
        </w:rPr>
        <w:t xml:space="preserve"> </w:t>
      </w:r>
      <w:r w:rsidRPr="00091C31">
        <w:rPr>
          <w:rFonts w:ascii="Times New Roman" w:hAnsi="Times New Roman"/>
          <w:sz w:val="28"/>
          <w:szCs w:val="28"/>
        </w:rPr>
        <w:t xml:space="preserve">учитель физики, первая категория.  </w:t>
      </w:r>
    </w:p>
    <w:p w:rsidR="00910558" w:rsidRDefault="00910558" w:rsidP="00910558">
      <w:pPr>
        <w:jc w:val="center"/>
        <w:rPr>
          <w:rFonts w:ascii="Times New Roman" w:hAnsi="Times New Roman"/>
          <w:sz w:val="32"/>
          <w:szCs w:val="32"/>
        </w:rPr>
      </w:pPr>
      <w:r w:rsidRPr="00091C31">
        <w:rPr>
          <w:rFonts w:ascii="Times New Roman" w:hAnsi="Times New Roman"/>
          <w:sz w:val="32"/>
          <w:szCs w:val="32"/>
        </w:rPr>
        <w:t>Котляровка 20</w:t>
      </w:r>
      <w:r w:rsidR="00DA0519">
        <w:rPr>
          <w:rFonts w:ascii="Times New Roman" w:hAnsi="Times New Roman"/>
          <w:sz w:val="32"/>
          <w:szCs w:val="32"/>
        </w:rPr>
        <w:t>24</w:t>
      </w:r>
    </w:p>
    <w:p w:rsidR="00DA0519" w:rsidRPr="00091C31" w:rsidRDefault="00DA0519" w:rsidP="00910558">
      <w:pPr>
        <w:jc w:val="center"/>
        <w:rPr>
          <w:rFonts w:ascii="Times New Roman" w:hAnsi="Times New Roman"/>
          <w:sz w:val="28"/>
          <w:szCs w:val="28"/>
        </w:rPr>
      </w:pPr>
    </w:p>
    <w:p w:rsidR="006F6918" w:rsidRPr="00944044" w:rsidRDefault="006F6918" w:rsidP="0094404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4044" w:rsidRPr="00944044" w:rsidRDefault="00944044" w:rsidP="00944044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4044" w:rsidRPr="00944044" w:rsidRDefault="00944044" w:rsidP="00944044">
      <w:pPr>
        <w:widowControl w:val="0"/>
        <w:overflowPunct w:val="0"/>
        <w:autoSpaceDE w:val="0"/>
        <w:autoSpaceDN w:val="0"/>
        <w:adjustRightInd w:val="0"/>
        <w:spacing w:after="0" w:line="212" w:lineRule="auto"/>
        <w:ind w:right="5840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ge13"/>
      <w:bookmarkStart w:id="1" w:name="page15"/>
      <w:bookmarkStart w:id="2" w:name="page17"/>
      <w:bookmarkStart w:id="3" w:name="page19"/>
      <w:bookmarkStart w:id="4" w:name="page21"/>
      <w:bookmarkEnd w:id="0"/>
      <w:bookmarkEnd w:id="1"/>
      <w:bookmarkEnd w:id="2"/>
      <w:bookmarkEnd w:id="3"/>
      <w:bookmarkEnd w:id="4"/>
      <w:r w:rsidRPr="00944044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 планирование 7 класс (70 часов – 2 часа в неделю)</w:t>
      </w:r>
    </w:p>
    <w:tbl>
      <w:tblPr>
        <w:tblW w:w="15103" w:type="dxa"/>
        <w:tblInd w:w="-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1145"/>
        <w:gridCol w:w="2935"/>
        <w:gridCol w:w="3177"/>
        <w:gridCol w:w="3527"/>
        <w:gridCol w:w="3686"/>
      </w:tblGrid>
      <w:tr w:rsidR="00944044" w:rsidRPr="00944044" w:rsidTr="00923BBC">
        <w:trPr>
          <w:trHeight w:val="870"/>
        </w:trPr>
        <w:tc>
          <w:tcPr>
            <w:tcW w:w="6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Дата </w:t>
            </w:r>
          </w:p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Д/З</w:t>
            </w:r>
          </w:p>
        </w:tc>
        <w:tc>
          <w:tcPr>
            <w:tcW w:w="29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урока, раздела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Планируемые результаты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044" w:rsidRPr="00944044" w:rsidTr="00923BBC">
        <w:trPr>
          <w:trHeight w:val="529"/>
        </w:trPr>
        <w:tc>
          <w:tcPr>
            <w:tcW w:w="633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Предметные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результаты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Метапредметные УУД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bCs/>
                <w:lang w:val="en-US"/>
              </w:rPr>
              <w:t>Личностные результаты</w:t>
            </w:r>
          </w:p>
        </w:tc>
      </w:tr>
      <w:tr w:rsidR="00944044" w:rsidRPr="00944044" w:rsidTr="00923BBC">
        <w:trPr>
          <w:trHeight w:val="572"/>
        </w:trPr>
        <w:tc>
          <w:tcPr>
            <w:tcW w:w="1510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4044">
              <w:rPr>
                <w:rFonts w:ascii="Times New Roman" w:eastAsia="Times New Roman" w:hAnsi="Times New Roman" w:cs="Times New Roman"/>
                <w:b/>
              </w:rPr>
              <w:t>Физика и её роль в познании окружающего мира  (4часа)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1/1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</w:t>
            </w:r>
            <w:r w:rsidR="00B9298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4C69D7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Физика – наука о природе. Физические явления, вещество, тело, материя.</w:t>
            </w:r>
          </w:p>
          <w:p w:rsidR="004C69D7" w:rsidRDefault="004C69D7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Первичный инструктаж по ТБ.</w:t>
            </w:r>
          </w:p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 xml:space="preserve">§ 1-3 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научной терминологией наблюдать и описывать физические явления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учебно-познавательного интереса к новому материалу, способам решения новой задачи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осознание важности изучения физики, проведение наблюдения,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формирование познавательных интересов 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2/2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Century Schoolbook" w:eastAsia="Times New Roman" w:hAnsi="Century Schoolbook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Понятие о физической величине. Нахождение погрешности измерения.</w:t>
            </w:r>
            <w:r w:rsidRPr="00944044">
              <w:rPr>
                <w:rFonts w:ascii="Century Schoolbook" w:eastAsia="Times New Roman" w:hAnsi="Century Schoolbook" w:cs="Times New Roman"/>
              </w:rPr>
              <w:t xml:space="preserve"> </w:t>
            </w:r>
          </w:p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 4-5 упр1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научного типа мышления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работы с физическими величинами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убежденность в возможности познания природы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3/3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44044" w:rsidRPr="00944044" w:rsidRDefault="0094404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«Определение цены деления измерительного прибора».</w:t>
            </w:r>
          </w:p>
          <w:p w:rsidR="00944044" w:rsidRPr="00944044" w:rsidRDefault="0094404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Стр.202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практическими умениями определять цену деления прибора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границы погрешностей результатов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целеполагание, планирование пути достижения цели,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работы с физическими приборами, формулировать выводы по данной л. р.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взаимный контроль, устанавливать разные точки зрения, принимать решения, работать в группе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внимательности аккуратности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4/4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44044" w:rsidRPr="00944044" w:rsidRDefault="00CC6458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Современные достижения науки. Роль физики и учёных нашей страны в развитии технического процесса.</w:t>
            </w:r>
          </w:p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 6 стр. 19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убеждения в высокой ценности науки в развитии материальной и духовной культуры людей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коммуникативные умения докладывать о результатах своего исследования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основы прогнозирования, аргументировать свою точку зрения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ответы одноклассников, осуществлять расширенный поиск информации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друг к другу, учителю, авторам открытий и изобретений</w:t>
            </w:r>
          </w:p>
        </w:tc>
      </w:tr>
      <w:tr w:rsidR="00944044" w:rsidRPr="00944044" w:rsidTr="00923BBC">
        <w:trPr>
          <w:trHeight w:val="152"/>
        </w:trPr>
        <w:tc>
          <w:tcPr>
            <w:tcW w:w="1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44" w:rsidRPr="00944044" w:rsidRDefault="00944044" w:rsidP="0094404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4"/>
                <w:szCs w:val="24"/>
                <w:lang w:eastAsia="ar-SA"/>
              </w:rPr>
              <w:t xml:space="preserve">Первоначальные сведения </w:t>
            </w:r>
            <w:r w:rsidRPr="0094404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ar-SA"/>
              </w:rPr>
              <w:t>о строении вещества (6 часов)</w:t>
            </w:r>
          </w:p>
          <w:p w:rsidR="00944044" w:rsidRPr="00944044" w:rsidRDefault="0094404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4044" w:rsidRPr="00944044" w:rsidTr="00923BBC">
        <w:trPr>
          <w:trHeight w:val="2315"/>
        </w:trPr>
        <w:tc>
          <w:tcPr>
            <w:tcW w:w="6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5/1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44044" w:rsidRPr="00944044" w:rsidRDefault="00944044" w:rsidP="006E0A10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1</w:t>
            </w:r>
            <w:r w:rsidR="00CC6458">
              <w:rPr>
                <w:rFonts w:ascii="Times New Roman" w:eastAsia="Times New Roman" w:hAnsi="Times New Roman" w:cs="Times New Roman"/>
              </w:rPr>
              <w:t>8</w:t>
            </w:r>
            <w:r w:rsidRPr="00944044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44044" w:rsidRPr="00944044" w:rsidRDefault="00944044" w:rsidP="00923BBC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Представления о строении вещества. Опыты,   подтверждающие, что все вещества состоят из отдельных частиц. Молекула-</w:t>
            </w:r>
            <w:r w:rsidR="00923BBC">
              <w:rPr>
                <w:rFonts w:ascii="Times New Roman" w:eastAsia="Times New Roman" w:hAnsi="Times New Roman" w:cs="Times New Roman"/>
              </w:rPr>
              <w:t>м</w:t>
            </w:r>
            <w:r w:rsidRPr="00944044">
              <w:rPr>
                <w:rFonts w:ascii="Times New Roman" w:eastAsia="Times New Roman" w:hAnsi="Times New Roman" w:cs="Times New Roman"/>
              </w:rPr>
              <w:t>ельчайшая частица вещества.</w:t>
            </w:r>
            <w:r w:rsidRPr="00944044">
              <w:rPr>
                <w:rFonts w:ascii="Century Schoolbook" w:eastAsia="Times New Roman" w:hAnsi="Century Schoolbook" w:cs="Times New Roman"/>
              </w:rPr>
              <w:t xml:space="preserve"> §</w:t>
            </w:r>
            <w:r w:rsidR="00923BBC">
              <w:rPr>
                <w:rFonts w:ascii="Century Schoolbook" w:eastAsia="Times New Roman" w:hAnsi="Century Schoolbook" w:cs="Times New Roman"/>
              </w:rPr>
              <w:t xml:space="preserve">  7-9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дискуссии, кратко и точно отвечать на вопросы, использовать справочную литературу и другие источники информации.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понимание различий между исходными фактами и гипотезами для их объяснения, овладение универсальными учебными действиями на примерах гипотез для объяснения известных фактов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устанавливать причинно-следственные связи, строить логическое рассуждение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6/2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6E0A10" w:rsidP="00CC6458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CC6458">
              <w:rPr>
                <w:rFonts w:ascii="Times New Roman" w:eastAsia="Times New Roman" w:hAnsi="Times New Roman" w:cs="Times New Roman"/>
              </w:rPr>
              <w:t>3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44044" w:rsidRDefault="0094404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«Измерение размеров малых тел»</w:t>
            </w:r>
          </w:p>
          <w:p w:rsidR="00923BBC" w:rsidRPr="00944044" w:rsidRDefault="00923BBC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 203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умением пользования методом рядов при измерении размеров малых тел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получение представления о размерах молекул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 контролировать свое время, адекватно оценивать правильность своих действий, вносить коррективы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технику безопасности, ставить проблему, выдвигать гипотезу, самостоятельно проводить измерения, делать умозаключения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внимательности собранности и аккуратности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7/3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944044" w:rsidP="006E0A10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2</w:t>
            </w:r>
            <w:r w:rsidR="00CC6458">
              <w:rPr>
                <w:rFonts w:ascii="Times New Roman" w:eastAsia="Times New Roman" w:hAnsi="Times New Roman" w:cs="Times New Roman"/>
              </w:rPr>
              <w:t>5</w:t>
            </w:r>
            <w:r w:rsidRPr="00944044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Диффузия в жидкостях, газах и твердых телах.</w:t>
            </w:r>
          </w:p>
          <w:p w:rsidR="00923BBC" w:rsidRPr="00944044" w:rsidRDefault="00923BBC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10 вопросы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выдвигать постулаты о причинах движения молекул, описывать поведение молекул в конкретной ситуации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объяснять явления, процессы происходящие в твердых телах, жидкостях и газах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убедиться в возможности познания природы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8/4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23BBC" w:rsidRDefault="00944044" w:rsidP="00944044">
            <w:pPr>
              <w:snapToGrid w:val="0"/>
              <w:spacing w:after="200" w:line="276" w:lineRule="auto"/>
              <w:rPr>
                <w:rFonts w:ascii="Century Schoolbook" w:eastAsia="Times New Roman" w:hAnsi="Century Schoolbook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 xml:space="preserve"> Существование сил взаимного притяжения и отталкивания молекул.</w:t>
            </w:r>
            <w:r w:rsidR="00923BBC" w:rsidRPr="00944044">
              <w:rPr>
                <w:rFonts w:ascii="Century Schoolbook" w:eastAsia="Times New Roman" w:hAnsi="Century Schoolbook" w:cs="Times New Roman"/>
              </w:rPr>
              <w:t xml:space="preserve"> </w:t>
            </w:r>
          </w:p>
          <w:p w:rsidR="00944044" w:rsidRDefault="00923BBC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11 вопросы</w:t>
            </w:r>
          </w:p>
          <w:p w:rsidR="00923BBC" w:rsidRPr="00944044" w:rsidRDefault="00923BBC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знаниями о взаимодействии молекул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установление указанных фактов, объяснение конкретных ситуаций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наблюдать, выдвигать гипотезы, делать умозаключения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9/5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Агрегатные состояния вещества. Особенности трё</w:t>
            </w:r>
            <w:r w:rsidR="00923BBC">
              <w:rPr>
                <w:rFonts w:ascii="Times New Roman" w:eastAsia="Times New Roman" w:hAnsi="Times New Roman" w:cs="Times New Roman"/>
              </w:rPr>
              <w:t>х агрегатных состояний вещества.</w:t>
            </w:r>
          </w:p>
          <w:p w:rsidR="00923BBC" w:rsidRPr="00944044" w:rsidRDefault="00923BBC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12, 13 стр38(итоги)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создание модели строения твердых тел, жидкостей, газов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анализировать свойства тел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описывать строение конкретных тел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10/6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Зачет по теме «Первоначальные сведения о строении вещества»</w:t>
            </w:r>
          </w:p>
          <w:p w:rsidR="00923BBC" w:rsidRPr="00944044" w:rsidRDefault="00923BBC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 38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дискуссии, кратко и точно отвечать на вопросы, использовать справочную литературу и другие источники информации.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освоение приемов действий в нестандартных ситуациях, овладение эвристическими методами решения проблем;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</w:t>
            </w:r>
          </w:p>
        </w:tc>
      </w:tr>
      <w:tr w:rsidR="00944044" w:rsidRPr="00944044" w:rsidTr="00923BBC">
        <w:trPr>
          <w:trHeight w:val="445"/>
        </w:trPr>
        <w:tc>
          <w:tcPr>
            <w:tcW w:w="1510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4"/>
                <w:szCs w:val="24"/>
                <w:lang w:eastAsia="ar-SA"/>
              </w:rPr>
              <w:t>Взаимодействие тел (23 часа)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11/1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 движение. Траектория движения тела, путь .</w:t>
            </w:r>
          </w:p>
          <w:p w:rsidR="00944044" w:rsidRDefault="00944044" w:rsidP="009440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Равномерное и неравномерное движение.</w:t>
            </w:r>
          </w:p>
          <w:p w:rsidR="00923BBC" w:rsidRPr="00944044" w:rsidRDefault="00923BBC" w:rsidP="009440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14, 15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представлений о механическом движении тел и его относительности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приобретение опыта анализа и отбора информации с использованием различных источников и новых информационных технологий для решения познавательных задач;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средствами описания  движения, провести классификацию движений по траектории и пути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формировать умения выполнять рисунки, аккуратно и грамотно делать записи в тетрадях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12/2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 равномерного и неравномерного движения. Определение скорости. </w:t>
            </w:r>
          </w:p>
          <w:p w:rsidR="00923BBC" w:rsidRPr="00944044" w:rsidRDefault="00923BBC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044" w:rsidRPr="00944044" w:rsidRDefault="00923BBC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16 упр3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представить результаты измерения в виде таблиц, графиков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обеспечения безопасности своей жизни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адекватно реагировать на нужды других, планировать исследовательские действия, оформлять результаты измерений, расчетов.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соблюдение техники безопасности, ставить проблему, выдвигать гипотезу,  самостоятельно проводить измерения, делать умозаключения;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внимательности собранности и аккуратности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13/3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C349B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Century Schoolbook" w:eastAsia="Times New Roman" w:hAnsi="Century Schoolbook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пути, пройденного телом при равномерном движении, по </w:t>
            </w:r>
            <w:r w:rsidR="001C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формуле и с помощью графиков</w:t>
            </w: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Нахождение времени движения тела.</w:t>
            </w:r>
            <w:r w:rsidR="001C349B" w:rsidRPr="00944044">
              <w:rPr>
                <w:rFonts w:ascii="Century Schoolbook" w:eastAsia="Times New Roman" w:hAnsi="Century Schoolbook" w:cs="Times New Roman"/>
              </w:rPr>
              <w:t xml:space="preserve"> </w:t>
            </w:r>
          </w:p>
          <w:p w:rsidR="001C349B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Century Schoolbook" w:eastAsia="Times New Roman" w:hAnsi="Century Schoolbook" w:cs="Times New Roman"/>
              </w:rPr>
            </w:pPr>
          </w:p>
          <w:p w:rsidR="00944044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17 упр4</w:t>
            </w:r>
          </w:p>
          <w:p w:rsidR="001C349B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349B" w:rsidRPr="00944044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 основе анализа задач выделять физические величины, формулы, необходимые для решения и проводить расчеты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применять теоретические знания по физике на практике, решать физические задачи на применение полученных знаний;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формирование эффективных групповых обсуждений,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внимательности собранности и аккуратности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межпредметных связей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умения определения одной характеристики движения через другие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14/4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C349B" w:rsidRDefault="00944044" w:rsidP="001C349B">
            <w:pPr>
              <w:keepNext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инерции. Проявление инерции в быту и технике. Инертность – свойство тела.</w:t>
            </w:r>
          </w:p>
          <w:p w:rsidR="001C349B" w:rsidRDefault="001C349B" w:rsidP="001C349B">
            <w:pPr>
              <w:rPr>
                <w:rFonts w:ascii="Century Schoolbook" w:eastAsia="Times New Roman" w:hAnsi="Century Schoolbook" w:cs="Times New Roman"/>
              </w:rPr>
            </w:pPr>
          </w:p>
          <w:p w:rsidR="00944044" w:rsidRDefault="001C349B" w:rsidP="001C34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18</w:t>
            </w:r>
          </w:p>
          <w:p w:rsidR="001C349B" w:rsidRPr="001C349B" w:rsidRDefault="001C349B" w:rsidP="001C34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применять теоретические знания по физике на практике, решать физические задачи на применение полученных знаний;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друг к другу, учителю, авторам открытий, результатам обучения.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умения выражать свои мысли и способности выслушивать собеседника, понимать его точку зрения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формировать умение наблюдать и характеризовать физические явления, логически мыслить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15/5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0FE7" w:rsidRDefault="00D50FE7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4044" w:rsidRPr="00944044" w:rsidRDefault="00CC6458" w:rsidP="00CC6458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массы тела в результате его взаимодействия с другими телами.</w:t>
            </w:r>
          </w:p>
          <w:p w:rsidR="001C349B" w:rsidRPr="00944044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19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умения выделять взаимодействие среди механических явлений;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объяснять явления природы и техники с помощью взаимодействия тел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универсальными учебными действиями для объяснения известных фактов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умений и навыков применения полученных знаний для решения практических задач повседневной жизни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16/6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6458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четв.</w:t>
            </w:r>
          </w:p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D50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Масса. Масса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мера </w:t>
            </w: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инертности тела.</w:t>
            </w:r>
          </w:p>
          <w:p w:rsidR="001C349B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20 упр 6</w:t>
            </w:r>
          </w:p>
          <w:p w:rsidR="001C349B" w:rsidRPr="00944044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продолжить формирование умения характеризовать взаимодействие тел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освоение приемов действий в нестандартных ситуациях, овладение эвристическими методами решения проблем;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17/7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D50F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.11</w:t>
            </w:r>
          </w:p>
          <w:p w:rsidR="00944044" w:rsidRPr="00944044" w:rsidRDefault="00944044" w:rsidP="00944044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Выяснение условий равновесия учебных весов.</w:t>
            </w:r>
            <w:r w:rsidR="00CC645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1C349B" w:rsidRDefault="00944044" w:rsidP="00944044">
            <w:pPr>
              <w:keepNext/>
              <w:spacing w:after="0" w:line="240" w:lineRule="auto"/>
              <w:outlineLvl w:val="2"/>
              <w:rPr>
                <w:rFonts w:ascii="Century Schoolbook" w:eastAsia="Times New Roman" w:hAnsi="Century Schoolbook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«Измерение массы тела на рычажных весах»</w:t>
            </w:r>
            <w:r w:rsidR="001C349B" w:rsidRPr="00944044">
              <w:rPr>
                <w:rFonts w:ascii="Century Schoolbook" w:eastAsia="Times New Roman" w:hAnsi="Century Schoolbook" w:cs="Times New Roman"/>
              </w:rPr>
              <w:t xml:space="preserve"> </w:t>
            </w:r>
          </w:p>
          <w:p w:rsidR="001C349B" w:rsidRDefault="001C349B" w:rsidP="00944044">
            <w:pPr>
              <w:keepNext/>
              <w:spacing w:after="0" w:line="240" w:lineRule="auto"/>
              <w:outlineLvl w:val="2"/>
              <w:rPr>
                <w:rFonts w:ascii="Century Schoolbook" w:eastAsia="Times New Roman" w:hAnsi="Century Schoolbook" w:cs="Times New Roman"/>
              </w:rPr>
            </w:pPr>
          </w:p>
          <w:p w:rsidR="00944044" w:rsidRDefault="001C349B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21 </w:t>
            </w:r>
          </w:p>
          <w:p w:rsidR="001C349B" w:rsidRDefault="001C349B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349B" w:rsidRPr="00944044" w:rsidRDefault="001C349B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работы с физическим оборудованием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самостоятельности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умения сравнивать массы тел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приобретение опыта работы в группах, вступать в диалог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технику безопасности, ставить проблему, выдвигать гипотезу, самостоятельно проводить измерения, делать умозаключения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внимательности собранности и аккуратности;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выражать свои мысли и описывать действия в устной и письменной речи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18/8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="00944044" w:rsidRPr="0094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.11</w:t>
            </w:r>
          </w:p>
          <w:p w:rsidR="00944044" w:rsidRPr="00944044" w:rsidRDefault="00944044" w:rsidP="00944044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944044" w:rsidRDefault="00944044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«Измерение объема тел»</w:t>
            </w:r>
          </w:p>
          <w:p w:rsidR="001C349B" w:rsidRPr="00944044" w:rsidRDefault="001C349B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 206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работы с физическим оборудованием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технику безопасности, ставить проблему, выдвигать гипотезу, самостоятельно проводить измерения, делать умозаключения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выражать свои мысли и описывать действия в устной и письменной речи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19/9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C349B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Century Schoolbook" w:eastAsia="Times New Roman" w:hAnsi="Century Schoolbook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вещества. Изменение плотности  одного и того же вещества в зависимости от его агрегатного состояния.</w:t>
            </w:r>
            <w:r w:rsidR="001C349B" w:rsidRPr="00944044">
              <w:rPr>
                <w:rFonts w:ascii="Century Schoolbook" w:eastAsia="Times New Roman" w:hAnsi="Century Schoolbook" w:cs="Times New Roman"/>
              </w:rPr>
              <w:t xml:space="preserve"> </w:t>
            </w:r>
          </w:p>
          <w:p w:rsidR="00944044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22 упр 7</w:t>
            </w:r>
          </w:p>
          <w:p w:rsidR="001C349B" w:rsidRPr="00944044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выяснение физического смысла плотности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убеждения в закономерной связи и познаваемости явлений природы, в объективности научного знания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умения давать определение понятиям, анализировать свойства тел,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коммуникативные умения докладывать о результатах своего исследования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20/10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944044" w:rsidRPr="0094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944044" w:rsidRDefault="00944044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«Определение плотности твердого тела»</w:t>
            </w:r>
          </w:p>
          <w:p w:rsidR="009708ED" w:rsidRDefault="009708ED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8ED" w:rsidRPr="00944044" w:rsidRDefault="009708ED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 </w:t>
            </w:r>
            <w:r w:rsidR="003D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работы с физическим оборудованием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технику безопасности, ставить проблему, выдвигать гипотезу, самостоятельно проводить измерения, делать умозаключения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внимательности собранности и аккуратности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21/11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708ED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массы тела по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объёму и плотности, объёма тела по его массе и плотности.</w:t>
            </w:r>
          </w:p>
          <w:p w:rsidR="001C349B" w:rsidRPr="00944044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23 упр8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решения практических задач повседневной жизни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взаимный контроль, оказывать в сотрудничестве необходимую взаимопомощь; формулировать и осуществлять этапы решения задач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сформированность познавательных интересов и интеллектуальных способностей учащихся;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22/12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</w:t>
            </w:r>
          </w:p>
          <w:p w:rsidR="006D581E" w:rsidRDefault="00944044" w:rsidP="00944044">
            <w:pPr>
              <w:keepNext/>
              <w:spacing w:after="0" w:line="240" w:lineRule="auto"/>
              <w:outlineLvl w:val="2"/>
              <w:rPr>
                <w:rFonts w:ascii="Century Schoolbook" w:eastAsia="Times New Roman" w:hAnsi="Century Schoolbook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«Механическое движение», «Масса», «Плотность вещества»</w:t>
            </w:r>
            <w:r w:rsidR="006D581E" w:rsidRPr="00944044">
              <w:rPr>
                <w:rFonts w:ascii="Century Schoolbook" w:eastAsia="Times New Roman" w:hAnsi="Century Schoolbook" w:cs="Times New Roman"/>
              </w:rPr>
              <w:t xml:space="preserve"> </w:t>
            </w:r>
          </w:p>
          <w:p w:rsidR="00944044" w:rsidRDefault="006D581E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14-23</w:t>
            </w:r>
          </w:p>
          <w:p w:rsidR="006D581E" w:rsidRPr="00944044" w:rsidRDefault="006D581E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к результатам обучения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23/13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к/раб и коррекция УУД. </w:t>
            </w:r>
          </w:p>
          <w:p w:rsid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скорости тела при действии на него других тел. Сила - мера взаимодействия тел. Сила тяжести. </w:t>
            </w:r>
          </w:p>
          <w:p w:rsidR="001C349B" w:rsidRPr="00944044" w:rsidRDefault="001C349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24,  упр 9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наблюдать, делать выводы, выделять главное, планировать и проводить эксперимент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приобретение опыта самостоятельного поиска, анализа и отбора информации;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понимание различий между исходными фактами и гипотезами для их объяснения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понимание смысла физических законов, раскрывающих связь изученных явлений;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формировать умения выполнять рисунки, аккуратно и грамотно делать записи в тетрадях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24/14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  <w:p w:rsidR="00944044" w:rsidRPr="00944044" w:rsidRDefault="00944044" w:rsidP="00944044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тяготения между всеми телами. Зависимость силы тяжести от массы тела. Свободное падение тел.</w:t>
            </w:r>
          </w:p>
          <w:p w:rsidR="006D581E" w:rsidRPr="00944044" w:rsidRDefault="006D581E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25 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наблюдать, делать выводы, выделять главное, планировать и проводить эксперимент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приобретение опыта самостоятельного поиска, анализа и отбора информации;</w:t>
            </w:r>
          </w:p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понимание различий между исходными фактами и гипотезами для их объяснения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понимание смысла физических законов, раскрывающих связь изученных явлений;</w:t>
            </w:r>
          </w:p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формировать умения выполнять рисунки, аккуратно и грамотно делать записи в тетрадях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25/15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09</w:t>
            </w:r>
            <w:r w:rsidR="00944044" w:rsidRPr="009440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581E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Возникновение силы упругости. Закон Гука. </w:t>
            </w:r>
          </w:p>
          <w:p w:rsidR="006D581E" w:rsidRDefault="006D581E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44044" w:rsidRDefault="006D581E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26</w:t>
            </w:r>
          </w:p>
          <w:p w:rsidR="006D581E" w:rsidRPr="00944044" w:rsidRDefault="006D581E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выводить из экспериментальных фактов и теоретических моделей физические законы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освоение приемов действий в нестандартных ситуациях, овладение эвристическими методами решения проблем;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определить силы, возникающие при деформации;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продолжить формирование умений наблюдать и объяснять физические явления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944044">
              <w:rPr>
                <w:rFonts w:ascii="Times New Roman" w:eastAsia="Times New Roman" w:hAnsi="Times New Roman" w:cs="Times New Roman"/>
              </w:rPr>
              <w:t>6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/1</w:t>
            </w:r>
            <w:r w:rsidRPr="0094404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 тела. Вес тела – векторная физическая величина. Отличие веса тела от силы тяжести.</w:t>
            </w:r>
          </w:p>
          <w:p w:rsidR="006D581E" w:rsidRPr="00944044" w:rsidRDefault="006D581E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27 стр 75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понимание смысла физических законов, раскрывающих связь изученных явлений;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освоение приемов действий в нестандартных ситуациях, овладение эвристическими методами решения проблем;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формировать умения выполнять рисунки, аккуратно и грамотно делать записи в тетрадях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944044">
              <w:rPr>
                <w:rFonts w:ascii="Times New Roman" w:eastAsia="Times New Roman" w:hAnsi="Times New Roman" w:cs="Times New Roman"/>
              </w:rPr>
              <w:t>7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/1</w:t>
            </w:r>
            <w:r w:rsidRPr="0094404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различные виды сил</w:t>
            </w:r>
          </w:p>
          <w:p w:rsidR="006D581E" w:rsidRDefault="006D581E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28, 29 упр 10</w:t>
            </w:r>
          </w:p>
          <w:p w:rsidR="006D581E" w:rsidRPr="00944044" w:rsidRDefault="006D581E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к результатам обучения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944044">
              <w:rPr>
                <w:rFonts w:ascii="Times New Roman" w:eastAsia="Times New Roman" w:hAnsi="Times New Roman" w:cs="Times New Roman"/>
              </w:rPr>
              <w:t>8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/1</w:t>
            </w:r>
            <w:r w:rsidRPr="0094404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устройства динамометра.</w:t>
            </w:r>
            <w:r w:rsidR="00CC645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944044" w:rsidRDefault="00321210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«Градуирование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пружины и измерение сил динамометром» </w:t>
            </w:r>
          </w:p>
          <w:p w:rsidR="006D581E" w:rsidRPr="00944044" w:rsidRDefault="006D581E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30 упр</w:t>
            </w:r>
            <w:r w:rsidR="00321210">
              <w:rPr>
                <w:rFonts w:ascii="Century Schoolbook" w:eastAsia="Times New Roman" w:hAnsi="Century Schoolbook" w:cs="Times New Roman"/>
              </w:rPr>
              <w:t>.</w:t>
            </w:r>
            <w:r>
              <w:rPr>
                <w:rFonts w:ascii="Century Schoolbook" w:eastAsia="Times New Roman" w:hAnsi="Century Schoolbook" w:cs="Times New Roman"/>
              </w:rPr>
              <w:t xml:space="preserve"> 11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работы с физическим оборудованием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технику безопасности, ставить проблему, выдвигать гипотезу, самостоятельно проводить измерения, делать умозаключения, самостоятельно оформлять результаты работы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944044">
              <w:rPr>
                <w:rFonts w:ascii="Times New Roman" w:eastAsia="Times New Roman" w:hAnsi="Times New Roman" w:cs="Times New Roman"/>
              </w:rPr>
              <w:t>9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/1</w:t>
            </w:r>
            <w:r w:rsidRPr="0094404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Равнодействующая сил. Сложение двух сил, направленных вдоль одной прямой в одном направлении и в противоположных.</w:t>
            </w:r>
          </w:p>
          <w:p w:rsidR="006D581E" w:rsidRPr="00944044" w:rsidRDefault="006D581E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31 упр 12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пользоваться методами научного исследования явлений природы, проводить наблюдения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навыков работы с динамометром и шкалой прибора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кругозора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формировать умения выполнять рисунки, аккуратно и грамотно делать записи в тетрадях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30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94404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44044"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трения. Измерение силы трения скольжения.</w:t>
            </w:r>
          </w:p>
          <w:p w:rsid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№7</w:t>
            </w: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«Выяснение зависимости силы трения скольжения от площади соприкасающихся тел и прижимающей силы»</w:t>
            </w:r>
          </w:p>
          <w:p w:rsidR="006D581E" w:rsidRPr="00944044" w:rsidRDefault="006D581E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32 упр13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работы с физическим оборудованием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технику безопасности, ставить проблему, выдвигать гипотезу, самостоятельно проводить измерения, делать умозаключения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944044">
              <w:rPr>
                <w:rFonts w:ascii="Times New Roman" w:eastAsia="Times New Roman" w:hAnsi="Times New Roman" w:cs="Times New Roman"/>
              </w:rPr>
              <w:t>1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/2</w:t>
            </w:r>
            <w:r w:rsidRPr="0094404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6458" w:rsidRDefault="00CC6458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6458" w:rsidRDefault="00CC6458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четв.</w:t>
            </w:r>
          </w:p>
          <w:p w:rsidR="00944044" w:rsidRPr="00944044" w:rsidRDefault="00CC6458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силы трения с весом тела. Трение покоя.</w:t>
            </w:r>
          </w:p>
          <w:p w:rsidR="006D581E" w:rsidRPr="00944044" w:rsidRDefault="006D581E" w:rsidP="0094404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</w:t>
            </w:r>
            <w:r w:rsidR="005833BB">
              <w:rPr>
                <w:rFonts w:ascii="Century Schoolbook" w:eastAsia="Times New Roman" w:hAnsi="Century Schoolbook" w:cs="Times New Roman"/>
              </w:rPr>
              <w:t>33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работы с физическим оборудованием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технику безопасности, ставить проблему, выдвигать гипотезу, самостоятельно проводить измерения, делать умозаключения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944044">
              <w:rPr>
                <w:rFonts w:ascii="Times New Roman" w:eastAsia="Times New Roman" w:hAnsi="Times New Roman" w:cs="Times New Roman"/>
              </w:rPr>
              <w:t>2/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94404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трения в технике. Способы увеличения и уменьшения трения.</w:t>
            </w:r>
          </w:p>
          <w:p w:rsidR="005833BB" w:rsidRDefault="005833B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33BB" w:rsidRPr="00944044" w:rsidRDefault="005833B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34 стр 96(итоги)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пользоваться методами научного исследования явлений природы, проводить наблюдения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коммуникативные умения докладывать о результатах своего исследования, наблюдения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сравнение, поиск дополнительной информации,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кругозора 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33/23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044" w:rsidRPr="00944044" w:rsidRDefault="00CC6458" w:rsidP="00944044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</w:t>
            </w:r>
            <w:r w:rsidR="00944044" w:rsidRPr="00944044">
              <w:rPr>
                <w:rFonts w:ascii="Calibri" w:eastAsia="Times New Roman" w:hAnsi="Calibri" w:cs="Times New Roman"/>
                <w:lang w:eastAsia="ru-RU"/>
              </w:rPr>
              <w:t>.01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2 по темам «Вес тела», «Графическое изображение сил», «Силы», «Равнодействующая сил».</w:t>
            </w:r>
          </w:p>
          <w:p w:rsidR="005833BB" w:rsidRPr="005833BB" w:rsidRDefault="005833BB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 97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к результатам обучения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</w:tcPr>
          <w:p w:rsidR="00944044" w:rsidRPr="00944044" w:rsidRDefault="00944044" w:rsidP="0094404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</w:pPr>
          </w:p>
        </w:tc>
        <w:tc>
          <w:tcPr>
            <w:tcW w:w="1332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6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4"/>
                <w:szCs w:val="24"/>
                <w:lang w:eastAsia="ar-SA"/>
              </w:rPr>
              <w:t xml:space="preserve">Давление твердых тел, жидкостей </w:t>
            </w:r>
            <w:r w:rsidRPr="00944044">
              <w:rPr>
                <w:rFonts w:ascii="Times New Roman" w:eastAsia="Calibri" w:hAnsi="Times New Roman" w:cs="Times New Roman"/>
                <w:b/>
                <w:color w:val="000000"/>
                <w:spacing w:val="-6"/>
                <w:sz w:val="24"/>
                <w:szCs w:val="24"/>
                <w:lang w:eastAsia="ar-SA"/>
              </w:rPr>
              <w:t>и газов (21 час)</w:t>
            </w:r>
          </w:p>
          <w:p w:rsidR="00944044" w:rsidRPr="00944044" w:rsidRDefault="00944044" w:rsidP="0094404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944044">
              <w:rPr>
                <w:rFonts w:ascii="Times New Roman" w:eastAsia="Times New Roman" w:hAnsi="Times New Roman" w:cs="Times New Roman"/>
              </w:rPr>
              <w:t>4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 xml:space="preserve">Давление.  Формула для нахождения давления. Единицы давления. </w:t>
            </w:r>
          </w:p>
          <w:p w:rsidR="005833BB" w:rsidRPr="00944044" w:rsidRDefault="005833BB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35 упр 14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пользоваться методами научного исследования явлений природы, проводить наблюдения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участвовать в дискуссии, кратко и точно отвечать на вопросы, использовать справочную литературу 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отличать явление от физической величины,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давление от силы;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друг к другу, учителю;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 к физике как элементу общечеловеческой культуры;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944044">
              <w:rPr>
                <w:rFonts w:ascii="Times New Roman" w:eastAsia="Times New Roman" w:hAnsi="Times New Roman" w:cs="Times New Roman"/>
              </w:rPr>
              <w:t>5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3D1AF6">
              <w:rPr>
                <w:rFonts w:ascii="Times New Roman" w:eastAsia="Times New Roman" w:hAnsi="Times New Roman" w:cs="Times New Roman"/>
              </w:rPr>
              <w:t>7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Выяснение способов изменения давления в быту и технике.</w:t>
            </w:r>
          </w:p>
          <w:p w:rsidR="00601503" w:rsidRPr="00944044" w:rsidRDefault="00944044" w:rsidP="00601503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b/>
              </w:rPr>
              <w:t>Кратковременная контрольная работа № 3 «Давление твердого тела»</w:t>
            </w:r>
            <w:r w:rsidR="00601503" w:rsidRPr="00944044">
              <w:rPr>
                <w:rFonts w:ascii="Century Schoolbook" w:eastAsia="Times New Roman" w:hAnsi="Century Schoolbook" w:cs="Times New Roman"/>
              </w:rPr>
              <w:t xml:space="preserve"> §</w:t>
            </w:r>
            <w:r w:rsidR="00601503">
              <w:rPr>
                <w:rFonts w:ascii="Century Schoolbook" w:eastAsia="Times New Roman" w:hAnsi="Century Schoolbook" w:cs="Times New Roman"/>
              </w:rPr>
              <w:t>36 упр 15</w:t>
            </w:r>
          </w:p>
          <w:p w:rsidR="00944044" w:rsidRDefault="0094404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601503" w:rsidRPr="00944044" w:rsidRDefault="00601503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дискуссии, кратко и точно отвечать на вопросы, использовать справочную литературу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друг к другу, учителю;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 к физике как элементу общечеловеческой культуры;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944044">
              <w:rPr>
                <w:rFonts w:ascii="Times New Roman" w:eastAsia="Times New Roman" w:hAnsi="Times New Roman" w:cs="Times New Roman"/>
              </w:rPr>
              <w:t>6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/3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Причины возникновения давления газа. Зависимость давления газа данной массы от объёма и температуры тела.</w:t>
            </w:r>
          </w:p>
          <w:p w:rsidR="005833BB" w:rsidRPr="00944044" w:rsidRDefault="005833BB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37 вопросы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понимание смысла физических законов, раскрывающих связь изученных явлений;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освоение приемов действий в нестандартных ситуациях, овладение эвристическими методами решения проблем;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944044">
              <w:rPr>
                <w:rFonts w:ascii="Times New Roman" w:eastAsia="Times New Roman" w:hAnsi="Times New Roman" w:cs="Times New Roman"/>
              </w:rPr>
              <w:t>7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833BB" w:rsidRDefault="00944044" w:rsidP="00944044">
            <w:pPr>
              <w:snapToGrid w:val="0"/>
              <w:spacing w:after="200" w:line="276" w:lineRule="auto"/>
              <w:rPr>
                <w:rFonts w:ascii="Century Schoolbook" w:eastAsia="Times New Roman" w:hAnsi="Century Schoolbook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 xml:space="preserve">  Различия между твёрдыми телами, жидкостя</w:t>
            </w:r>
            <w:r w:rsidR="005833BB">
              <w:rPr>
                <w:rFonts w:ascii="Times New Roman" w:eastAsia="Times New Roman" w:hAnsi="Times New Roman" w:cs="Times New Roman"/>
              </w:rPr>
              <w:t xml:space="preserve">ми и газами. Передача давления </w:t>
            </w:r>
            <w:r w:rsidRPr="00944044">
              <w:rPr>
                <w:rFonts w:ascii="Times New Roman" w:eastAsia="Times New Roman" w:hAnsi="Times New Roman" w:cs="Times New Roman"/>
              </w:rPr>
              <w:t>жидкостью и газом.</w:t>
            </w:r>
            <w:r w:rsidR="005833BB" w:rsidRPr="00944044">
              <w:rPr>
                <w:rFonts w:ascii="Century Schoolbook" w:eastAsia="Times New Roman" w:hAnsi="Century Schoolbook" w:cs="Times New Roman"/>
              </w:rPr>
              <w:t xml:space="preserve"> </w:t>
            </w:r>
          </w:p>
          <w:p w:rsidR="00944044" w:rsidRDefault="005833BB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 w:rsidR="00035240">
              <w:rPr>
                <w:rFonts w:ascii="Century Schoolbook" w:eastAsia="Times New Roman" w:hAnsi="Century Schoolbook" w:cs="Times New Roman"/>
              </w:rPr>
              <w:t xml:space="preserve"> 39 стр114</w:t>
            </w:r>
          </w:p>
          <w:p w:rsidR="005833BB" w:rsidRPr="00944044" w:rsidRDefault="005833BB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пользоваться методами научного исследования явлений природы, проводить наблюдения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выводить из экспериментальных фактов и теоретических моделей физические законы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уважение к творцам науки и техники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944044">
              <w:rPr>
                <w:rFonts w:ascii="Times New Roman" w:eastAsia="Times New Roman" w:hAnsi="Times New Roman" w:cs="Times New Roman"/>
              </w:rPr>
              <w:t>8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29.01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Закон Паскаля. Наличие давления внутри жидкости.</w:t>
            </w:r>
          </w:p>
          <w:p w:rsidR="005833BB" w:rsidRPr="00944044" w:rsidRDefault="005833BB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38</w:t>
            </w:r>
            <w:r w:rsidR="00035240">
              <w:rPr>
                <w:rFonts w:ascii="Century Schoolbook" w:eastAsia="Times New Roman" w:hAnsi="Century Schoolbook" w:cs="Times New Roman"/>
              </w:rPr>
              <w:t xml:space="preserve"> стр111</w:t>
            </w:r>
          </w:p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выводить из экспериментальных фактов и теоретических моделей физические законы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944044">
              <w:rPr>
                <w:rFonts w:ascii="Times New Roman" w:eastAsia="Times New Roman" w:hAnsi="Times New Roman" w:cs="Times New Roman"/>
              </w:rPr>
              <w:t>9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/6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CC6458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03.02</w:t>
            </w:r>
            <w:bookmarkStart w:id="5" w:name="_GoBack"/>
            <w:bookmarkEnd w:id="5"/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35240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 xml:space="preserve"> Увеличение давления с глубиной погружения. Расчет давления на дно и стенки сосуда</w:t>
            </w:r>
          </w:p>
          <w:p w:rsidR="00944044" w:rsidRDefault="0003524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40 упр 17</w:t>
            </w:r>
          </w:p>
          <w:p w:rsidR="00035240" w:rsidRPr="00944044" w:rsidRDefault="0003524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применять теоретические знания по физике на практике, решать физические задачи на применение полученных знаний;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приобретение опыта самостоятельного расчета физических величин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структурировать тексты, включая умение выделять главное и второстепенное, главную идею текста, выстраивать последовательность событий;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навыков устного счета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применение теоретических положений и законов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40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/7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05.02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Решение задач на расчет давления</w:t>
            </w:r>
          </w:p>
          <w:p w:rsidR="00930350" w:rsidRPr="00944044" w:rsidRDefault="0093035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 119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применять теоретические знания по физике на практике, решать физические задачи на применение полученных знаний;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формулировать и осуществлять этапы решения задач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41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/8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Обоснование расположения поверхности однородной жидкости в сообщающихся сосудах на одном уровне, а жидкостей  с разной плотностью – на разных уровнях. Устройство шлюза.</w:t>
            </w:r>
          </w:p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944044">
              <w:rPr>
                <w:rFonts w:ascii="Times New Roman" w:eastAsia="Times New Roman" w:hAnsi="Times New Roman" w:cs="Times New Roman"/>
                <w:b/>
              </w:rPr>
              <w:t>Кратковременная контрольная № 4 «Давление в жидкости и газе. Закон Паскаля»</w:t>
            </w:r>
          </w:p>
          <w:p w:rsidR="00930350" w:rsidRPr="00944044" w:rsidRDefault="0093035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41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объяснения принципов действия важнейших технических устройств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944044">
              <w:rPr>
                <w:rFonts w:ascii="Times New Roman" w:eastAsia="Times New Roman" w:hAnsi="Times New Roman" w:cs="Times New Roman"/>
              </w:rPr>
              <w:t>2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/9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12.02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Атмосферное давление Влияние атмосферного давления на живые организмы.</w:t>
            </w:r>
          </w:p>
          <w:p w:rsidR="00930350" w:rsidRPr="00944044" w:rsidRDefault="0093035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42, 43 упр 19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коммуникативные умения докладывать о результатах своего исследования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универсальными учебными действиями на примерах гипотез для объяснения известных фактов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944044">
              <w:rPr>
                <w:rFonts w:ascii="Times New Roman" w:eastAsia="Times New Roman" w:hAnsi="Times New Roman" w:cs="Times New Roman"/>
              </w:rPr>
              <w:t>3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/10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Определение атмосферного давления. Опыт Торричелли.</w:t>
            </w:r>
          </w:p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Расчёт силы, с которой атмосфера давит на окружающие предметы.</w:t>
            </w:r>
          </w:p>
          <w:p w:rsidR="00930350" w:rsidRPr="00944044" w:rsidRDefault="0093035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44 упр 21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убеждения в закономерной связи и познаваемости явлений природы, в объективности научного знания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друг к другу, учителю, авторам открытий и изобретений, результатам обучения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944044">
              <w:rPr>
                <w:rFonts w:ascii="Times New Roman" w:eastAsia="Times New Roman" w:hAnsi="Times New Roman" w:cs="Times New Roman"/>
              </w:rPr>
              <w:t>4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/11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19.02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 xml:space="preserve">Знакомство с работой и устройством барометра-анероида. Атмосферное давление на различных высотах. </w:t>
            </w:r>
          </w:p>
          <w:p w:rsidR="00930350" w:rsidRPr="00944044" w:rsidRDefault="0093035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45, 46упр 22, 23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объяснения принципов действия важнейших технических устройств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944044">
              <w:rPr>
                <w:rFonts w:ascii="Times New Roman" w:eastAsia="Times New Roman" w:hAnsi="Times New Roman" w:cs="Times New Roman"/>
              </w:rPr>
              <w:t>5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/12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Устройство и принцип действия открытого жидкостного и металлического манометров.</w:t>
            </w:r>
          </w:p>
          <w:p w:rsidR="00930350" w:rsidRPr="00944044" w:rsidRDefault="0093035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47 вопросы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решения практических задач повседневной жизни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46/13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26.02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Принцип действия поршневого жидкостного насоса и гидравлического пресса.</w:t>
            </w:r>
          </w:p>
          <w:p w:rsidR="00930350" w:rsidRPr="00944044" w:rsidRDefault="0093035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48, 49 упр, 24 25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объяснения принципов действия важнейших технических устройств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сформированность познавательных интересов, интеллектуальных и творческих способностей 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944044">
              <w:rPr>
                <w:rFonts w:ascii="Times New Roman" w:eastAsia="Times New Roman" w:hAnsi="Times New Roman" w:cs="Times New Roman"/>
              </w:rPr>
              <w:t>7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/1</w:t>
            </w:r>
            <w:r w:rsidRPr="0094404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28.02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Решение задач «Атмосферное давление. Гидравлические машины»</w:t>
            </w:r>
          </w:p>
          <w:p w:rsidR="00930350" w:rsidRPr="00944044" w:rsidRDefault="0093035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 143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применять теоретические знания по физике на практике, решать физические задачи на применение полученных знаний;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формулировать и осуществлять этапы решения задач</w:t>
            </w:r>
          </w:p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944044">
              <w:rPr>
                <w:rFonts w:ascii="Times New Roman" w:eastAsia="Times New Roman" w:hAnsi="Times New Roman" w:cs="Times New Roman"/>
              </w:rPr>
              <w:t>8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/1</w:t>
            </w:r>
            <w:r w:rsidRPr="0094404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05.03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Причины возникновения выталкивающей силы. Природа выталкивающей силы.</w:t>
            </w:r>
          </w:p>
          <w:p w:rsidR="00930350" w:rsidRPr="00944044" w:rsidRDefault="0093035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50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дискуссии, кратко и точно отвечать на вопросы, использовать справочную литературу и другие источники информации.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944044">
              <w:rPr>
                <w:rFonts w:ascii="Times New Roman" w:eastAsia="Times New Roman" w:hAnsi="Times New Roman" w:cs="Times New Roman"/>
              </w:rPr>
              <w:t>9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/1</w:t>
            </w:r>
            <w:r w:rsidRPr="0094404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Закон</w:t>
            </w:r>
            <w:r w:rsidRPr="00944044">
              <w:rPr>
                <w:rFonts w:ascii="Times New Roman" w:eastAsia="Times New Roman" w:hAnsi="Times New Roman" w:cs="Times New Roman"/>
              </w:rPr>
              <w:t xml:space="preserve"> 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 xml:space="preserve"> Архимеда.</w:t>
            </w:r>
          </w:p>
          <w:p w:rsidR="00930350" w:rsidRPr="00944044" w:rsidRDefault="0093035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51 упр 26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выводить из экспериментальных фактов и теоретических моделей физические законы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50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944044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944044" w:rsidRPr="0094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Лабораторная работа № 8</w:t>
            </w:r>
          </w:p>
          <w:p w:rsidR="00944044" w:rsidRDefault="0094404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«Определение выталкивающей  силы, действующей на погруженное в жидкость тело»</w:t>
            </w:r>
          </w:p>
          <w:p w:rsidR="00930350" w:rsidRPr="00944044" w:rsidRDefault="00930350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 150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работы с физическим оборудованием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задавать вопросы, необходимые для организации собственной деятельности и сотрудничества с партнёром;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технику безопасности, ставить проблему, выдвигать гипотезу,  самостоятельно проводить измерения, делать умозаключения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проверить справедливость закона Архимеда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944044">
              <w:rPr>
                <w:rFonts w:ascii="Times New Roman" w:eastAsia="Times New Roman" w:hAnsi="Times New Roman" w:cs="Times New Roman"/>
              </w:rPr>
              <w:t>1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944044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Плавание тел. Условия плавания тел.</w:t>
            </w:r>
          </w:p>
          <w:p w:rsidR="00930350" w:rsidRPr="00944044" w:rsidRDefault="00930350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52 упр 27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решения практических задач повседневной жизни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коммуникативные умения докладывать о результатах своего исследования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52/</w:t>
            </w:r>
            <w:r w:rsidRPr="00944044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  <w:r w:rsidR="00944044" w:rsidRPr="0094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Лабораторная работа № 9</w:t>
            </w:r>
          </w:p>
          <w:p w:rsidR="00944044" w:rsidRDefault="0094404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«Выяснение условий плавания тела в жидкости»</w:t>
            </w:r>
          </w:p>
          <w:p w:rsidR="00887124" w:rsidRPr="00944044" w:rsidRDefault="0088712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 211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работы с физическим оборудованием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универсальными учебными действиями для объяснения известных фактов и экспериментальной проверки выдвигаемых гипотез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технику безопасности, ставить проблему, выдвигать гипотезу, самостоятельно проводить измерения, делать умозаключения</w:t>
            </w:r>
          </w:p>
        </w:tc>
      </w:tr>
      <w:tr w:rsidR="00944044" w:rsidRPr="00944044" w:rsidTr="00923BBC">
        <w:trPr>
          <w:trHeight w:val="26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53/2</w:t>
            </w:r>
            <w:r w:rsidRPr="0094404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21.03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Физические основы плавания  судов и воздухоплавания. Водный и воздушный транспорт.</w:t>
            </w:r>
          </w:p>
          <w:p w:rsidR="00887124" w:rsidRPr="00944044" w:rsidRDefault="0088712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53, 54 упр 28, 29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объяснения принципов действия важнейших технических устройств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обеспечения безопасности своей жизни, охраны окружающей среды;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основами реализации проектно-исследовательской деятельности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к авторам открытий, изобретений,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уважение к творцам науки и техники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54/2</w:t>
            </w:r>
            <w:r w:rsidRPr="0094404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1AF6" w:rsidRPr="00944044" w:rsidRDefault="003D1AF6" w:rsidP="003D1AF6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4 четв.</w:t>
            </w:r>
          </w:p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944044">
              <w:rPr>
                <w:rFonts w:ascii="Times New Roman" w:eastAsia="Times New Roman" w:hAnsi="Times New Roman" w:cs="Times New Roman"/>
                <w:b/>
              </w:rPr>
              <w:t>Зачет по теме «Давление твердых тел, жидкостей и газов»</w:t>
            </w:r>
          </w:p>
          <w:p w:rsidR="00887124" w:rsidRPr="00887124" w:rsidRDefault="0088712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887124">
              <w:rPr>
                <w:rFonts w:ascii="Times New Roman" w:eastAsia="Times New Roman" w:hAnsi="Times New Roman" w:cs="Times New Roman"/>
              </w:rPr>
              <w:t>Стр 160, 161</w:t>
            </w:r>
          </w:p>
          <w:p w:rsidR="00887124" w:rsidRPr="00944044" w:rsidRDefault="0088712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к результатам обучения</w:t>
            </w:r>
          </w:p>
        </w:tc>
      </w:tr>
      <w:tr w:rsidR="00944044" w:rsidRPr="00944044" w:rsidTr="00923BBC">
        <w:trPr>
          <w:trHeight w:val="445"/>
        </w:trPr>
        <w:tc>
          <w:tcPr>
            <w:tcW w:w="1510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12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4"/>
                <w:szCs w:val="24"/>
                <w:lang w:eastAsia="ar-SA"/>
              </w:rPr>
              <w:t xml:space="preserve">Работа и мощность. </w:t>
            </w:r>
            <w:r w:rsidRPr="00944044">
              <w:rPr>
                <w:rFonts w:ascii="Times New Roman" w:eastAsia="Calibri" w:hAnsi="Times New Roman" w:cs="Times New Roman"/>
                <w:b/>
                <w:color w:val="000000"/>
                <w:spacing w:val="-12"/>
                <w:sz w:val="24"/>
                <w:szCs w:val="24"/>
                <w:lang w:eastAsia="ar-SA"/>
              </w:rPr>
              <w:t>Энергия (13 часов)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55/1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8712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Механическая работа, её физический смысл. Мощность-  характеристика скорости выполнения работы.</w:t>
            </w:r>
          </w:p>
          <w:p w:rsidR="00944044" w:rsidRPr="00887124" w:rsidRDefault="00887124" w:rsidP="00887124">
            <w:pPr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55, 56 упр30,31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участвовать в дискуссии, кратко и точно отвечать на вопросы, использовать справочную литературу 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56/2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Простые механизмы. Рычаг. Условие равновесия рычага.</w:t>
            </w:r>
          </w:p>
          <w:p w:rsidR="00887124" w:rsidRPr="00944044" w:rsidRDefault="0088712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57, 58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неформальных знаний о понятиях простой механизм, рычаг;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объяснения принципов действия важнейших технических устройств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уважение к творцам науки и техники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57/3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Момент силы – физическая величина, характеризующая действие силы. Рычаги в технике, быту и природе</w:t>
            </w:r>
          </w:p>
          <w:p w:rsidR="00887124" w:rsidRPr="00944044" w:rsidRDefault="0088712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59, 60 упр 32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решения практических задач повседневной жизни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</w:tr>
      <w:tr w:rsidR="00944044" w:rsidRPr="00944044" w:rsidTr="00923BBC">
        <w:trPr>
          <w:trHeight w:val="24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58/4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944044" w:rsidRPr="0094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Лабораторная работа№ 10</w:t>
            </w:r>
          </w:p>
          <w:p w:rsidR="00944044" w:rsidRDefault="0094404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«Выяснение условия равновесия рычага»</w:t>
            </w:r>
          </w:p>
          <w:p w:rsidR="00887124" w:rsidRPr="00944044" w:rsidRDefault="0088712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 213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работы с физическим оборудованием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подтверждение на опыте правила моментов сил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универсальными учебными действиями для объяснения известных фактов и экспериментальной проверки выдвигаемых гипотез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технику безопасности, отработает навыки обращения с лабораторным оборудованием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 практике убедится в истинности правил моментов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59/5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 xml:space="preserve">Подвижный и неподвижный блоки – простые механизмы. Равенство работ при использовании простых механизмов. «Золотое правило» механики. </w:t>
            </w:r>
          </w:p>
          <w:p w:rsidR="00887124" w:rsidRPr="00944044" w:rsidRDefault="0088712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61,62 упр 33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решения практических задач повседневной жизни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выводить из экспериментальных фактов и теоретических моделей физические законы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 школьников на основе личностно ориентированного подхода;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60/6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Центр тяжести тела. Центр тяжести различных твёрдых тел. Статика – раздел механики, изучающий условие равновесия рычага. Условия равновесия тел.</w:t>
            </w:r>
          </w:p>
          <w:p w:rsidR="00887124" w:rsidRPr="00944044" w:rsidRDefault="0088712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63,64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решения практических задач повседневной жизни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образовательной деятельности школьников на основе личностно ориентированного подхода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61/7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 xml:space="preserve"> Понятие о полезной и полной работе. КПД механизма. </w:t>
            </w:r>
          </w:p>
          <w:p w:rsidR="00887124" w:rsidRPr="00944044" w:rsidRDefault="0088712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65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уважение к творцам науки и техники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62/8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3D1AF6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30.04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Наклонная плоскость. Определение КПД наклонной плоскости. Решение задач на КПД простых механизмов</w:t>
            </w:r>
          </w:p>
          <w:p w:rsidR="00887124" w:rsidRPr="00944044" w:rsidRDefault="0088712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решения практических задач повседневной жизни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формулировать и осуществлять этапы решения задач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основами реализации проектно-исследовательской деятельности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63/9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keepNext/>
              <w:snapToGri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440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Лабораторная работа№ 11</w:t>
            </w:r>
          </w:p>
          <w:p w:rsidR="00887124" w:rsidRDefault="00944044" w:rsidP="00944044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«Определение КПД при подъеме тела по наклонной плоскости»</w:t>
            </w:r>
          </w:p>
          <w:p w:rsidR="00944044" w:rsidRPr="00887124" w:rsidRDefault="00887124" w:rsidP="008871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 214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работы с физическим оборудованием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самостоятельность в приобретении новых знаний и практических умений;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границы погрешностей результатов измерений;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задавать вопросы, необходимые для организации собственной деятельности и сотрудничества с партнёром;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строить логическое рассуждение, включающее установление причинно-следственных связей;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объяснять процессы и отношения, выявляемые в ходе исследования;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соблюдать технику безопасности, практическое изучение свойств простых механизмов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64/10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2731AF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487B0C">
              <w:rPr>
                <w:rFonts w:ascii="Times New Roman" w:eastAsia="Times New Roman" w:hAnsi="Times New Roman" w:cs="Times New Roman"/>
              </w:rPr>
              <w:t xml:space="preserve">Энергия. </w:t>
            </w:r>
            <w:r w:rsidRPr="00944044">
              <w:rPr>
                <w:rFonts w:ascii="Times New Roman" w:eastAsia="Times New Roman" w:hAnsi="Times New Roman" w:cs="Times New Roman"/>
              </w:rPr>
              <w:t>Потенциальная энергия.</w:t>
            </w:r>
          </w:p>
          <w:p w:rsidR="00887124" w:rsidRPr="00944044" w:rsidRDefault="0088712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66,67</w:t>
            </w:r>
            <w:r w:rsidR="00DA5E5F">
              <w:rPr>
                <w:rFonts w:ascii="Century Schoolbook" w:eastAsia="Times New Roman" w:hAnsi="Century Schoolbook" w:cs="Times New Roman"/>
              </w:rPr>
              <w:t xml:space="preserve"> Стр 194 упр 34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уважение к творцам науки и техники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65/11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2731AF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 xml:space="preserve">Кинетическая энергия. Зависимость кинетической энергии от массы тела и его скорости. </w:t>
            </w:r>
          </w:p>
          <w:p w:rsidR="00DA5E5F" w:rsidRPr="00944044" w:rsidRDefault="00DA5E5F" w:rsidP="00DA5E5F">
            <w:pPr>
              <w:pStyle w:val="1"/>
            </w:pPr>
            <w:r w:rsidRPr="00944044">
              <w:t>§</w:t>
            </w:r>
            <w:r>
              <w:t xml:space="preserve"> 67 стр 195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и навыки применять полученные знания для решения практических задач повседневной жизни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взаимный контроль и оказывать в сотрудничестве необходимую взаимопомощь;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адекватно использовать речь для планирования и регуляции своей деятельности;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основами реализации проектно-исследовательской деятельности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66/12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963F0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731AF">
              <w:rPr>
                <w:rFonts w:ascii="Times New Roman" w:eastAsia="Times New Roman" w:hAnsi="Times New Roman" w:cs="Times New Roman"/>
              </w:rPr>
              <w:t>6</w:t>
            </w:r>
            <w:r w:rsidR="00944044" w:rsidRPr="00944044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Переход одного вида механической энергии в другой. Переход энергии от одного тела к другому.</w:t>
            </w:r>
          </w:p>
          <w:p w:rsidR="00DA5E5F" w:rsidRPr="00944044" w:rsidRDefault="00DA5E5F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Century Schoolbook" w:eastAsia="Times New Roman" w:hAnsi="Century Schoolbook" w:cs="Times New Roman"/>
              </w:rPr>
              <w:t>§</w:t>
            </w:r>
            <w:r>
              <w:rPr>
                <w:rFonts w:ascii="Century Schoolbook" w:eastAsia="Times New Roman" w:hAnsi="Century Schoolbook" w:cs="Times New Roman"/>
              </w:rPr>
              <w:t xml:space="preserve"> 68 стр 200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выводить из экспериментальных фактов и теоретических моделей физические законы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наблюдать превращение одного вида энергии в другой;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объяснять переход энергии от одного тела к другому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осознание важности физического знания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</w:rPr>
              <w:t>67/13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2731AF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</w:t>
            </w:r>
            <w:r w:rsidR="00944044"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A5E5F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Зачет по теме «Работа и мощность. Энергия»</w:t>
            </w:r>
          </w:p>
          <w:p w:rsidR="00944044" w:rsidRPr="00DA5E5F" w:rsidRDefault="00DA5E5F" w:rsidP="00DA5E5F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</w:t>
            </w:r>
            <w:r w:rsidR="00B63C7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200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ценностных отношений к результатам обучения</w:t>
            </w:r>
          </w:p>
        </w:tc>
      </w:tr>
      <w:tr w:rsidR="00944044" w:rsidRPr="00944044" w:rsidTr="00923BBC">
        <w:trPr>
          <w:trHeight w:val="445"/>
        </w:trPr>
        <w:tc>
          <w:tcPr>
            <w:tcW w:w="1510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Резервное время (3ч)</w:t>
            </w:r>
          </w:p>
        </w:tc>
      </w:tr>
      <w:tr w:rsidR="00944044" w:rsidRPr="00944044" w:rsidTr="00923BBC">
        <w:trPr>
          <w:trHeight w:val="44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44044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944044">
              <w:rPr>
                <w:rFonts w:ascii="Times New Roman" w:eastAsia="Times New Roman" w:hAnsi="Times New Roman" w:cs="Times New Roman"/>
              </w:rPr>
              <w:t>8</w:t>
            </w:r>
            <w:r w:rsidRPr="00944044">
              <w:rPr>
                <w:rFonts w:ascii="Times New Roman" w:eastAsia="Times New Roman" w:hAnsi="Times New Roman" w:cs="Times New Roman"/>
                <w:lang w:val="en-US"/>
              </w:rPr>
              <w:t>-70/1-</w:t>
            </w:r>
            <w:r w:rsidRPr="0094404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044" w:rsidRPr="00944044" w:rsidRDefault="002731AF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</w:t>
            </w:r>
            <w:r w:rsidR="00944044"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.05</w:t>
            </w:r>
          </w:p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28.05</w:t>
            </w:r>
          </w:p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30.05</w:t>
            </w:r>
          </w:p>
        </w:tc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Итоговое повторение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применять теоретические знания по физике на практике, решать физические задачи на применение полученных знаний;</w:t>
            </w:r>
          </w:p>
        </w:tc>
        <w:tc>
          <w:tcPr>
            <w:tcW w:w="3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давать определение понятиям;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строить логическое рассуждение, включающее установление причинно-следственных связей;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контроль, коррекцию, оценку действий партнёра, уметь убеждать;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044" w:rsidRPr="00944044" w:rsidRDefault="00944044" w:rsidP="0094404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систематизация изученного материала</w:t>
            </w:r>
          </w:p>
          <w:p w:rsidR="00944044" w:rsidRPr="00944044" w:rsidRDefault="00944044" w:rsidP="0094404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4404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осознание важности физического знания</w:t>
            </w:r>
          </w:p>
        </w:tc>
      </w:tr>
    </w:tbl>
    <w:p w:rsidR="00944044" w:rsidRPr="00944044" w:rsidRDefault="00944044" w:rsidP="00944044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4044" w:rsidRPr="00944044" w:rsidRDefault="00944044" w:rsidP="009440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4044" w:rsidRPr="00944044" w:rsidRDefault="00944044" w:rsidP="009440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4044" w:rsidRPr="00944044" w:rsidRDefault="00944044" w:rsidP="00944044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4044" w:rsidRPr="00944044" w:rsidRDefault="00944044" w:rsidP="009440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4044" w:rsidRPr="00944044" w:rsidRDefault="00944044" w:rsidP="009440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44044" w:rsidRPr="00944044">
          <w:pgSz w:w="16838" w:h="11906" w:orient="landscape"/>
          <w:pgMar w:top="404" w:right="340" w:bottom="1440" w:left="1020" w:header="720" w:footer="720" w:gutter="0"/>
          <w:cols w:space="720" w:equalWidth="0">
            <w:col w:w="15480"/>
          </w:cols>
          <w:noEndnote/>
        </w:sectPr>
      </w:pPr>
    </w:p>
    <w:p w:rsidR="009476F3" w:rsidRDefault="009476F3">
      <w:bookmarkStart w:id="6" w:name="page39"/>
      <w:bookmarkEnd w:id="6"/>
    </w:p>
    <w:sectPr w:rsidR="009476F3" w:rsidSect="00952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4"/>
    <w:multiLevelType w:val="hybridMultilevel"/>
    <w:tmpl w:val="0000305E"/>
    <w:lvl w:ilvl="0" w:tplc="0000440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00000BB3"/>
    <w:lvl w:ilvl="0" w:tplc="00002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0000153C"/>
    <w:lvl w:ilvl="0" w:tplc="00007E8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547"/>
    <w:multiLevelType w:val="hybridMultilevel"/>
    <w:tmpl w:val="000054DE"/>
    <w:lvl w:ilvl="0" w:tplc="000039B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0000074D"/>
    <w:lvl w:ilvl="0" w:tplc="00004D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00000F3E"/>
    <w:lvl w:ilvl="0" w:tplc="0000009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491C"/>
    <w:multiLevelType w:val="hybridMultilevel"/>
    <w:tmpl w:val="00004D06"/>
    <w:lvl w:ilvl="0" w:tplc="00004DB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5AF1"/>
    <w:multiLevelType w:val="hybridMultilevel"/>
    <w:tmpl w:val="000041BB"/>
    <w:lvl w:ilvl="0" w:tplc="000026E9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5F90"/>
    <w:multiLevelType w:val="hybridMultilevel"/>
    <w:tmpl w:val="00001649"/>
    <w:lvl w:ilvl="0" w:tplc="00006DF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6BFC"/>
    <w:multiLevelType w:val="hybridMultilevel"/>
    <w:tmpl w:val="00007F96"/>
    <w:lvl w:ilvl="0" w:tplc="00007FF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6E5D"/>
    <w:multiLevelType w:val="hybridMultilevel"/>
    <w:tmpl w:val="00001AD4"/>
    <w:lvl w:ilvl="0" w:tplc="000063C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9E1"/>
    <w:rsid w:val="00035240"/>
    <w:rsid w:val="00060051"/>
    <w:rsid w:val="00085AA7"/>
    <w:rsid w:val="000F599A"/>
    <w:rsid w:val="00163582"/>
    <w:rsid w:val="0018236D"/>
    <w:rsid w:val="001C349B"/>
    <w:rsid w:val="002731AF"/>
    <w:rsid w:val="002B59E1"/>
    <w:rsid w:val="00321210"/>
    <w:rsid w:val="003D1AF6"/>
    <w:rsid w:val="004221A6"/>
    <w:rsid w:val="00487B0C"/>
    <w:rsid w:val="004C69D7"/>
    <w:rsid w:val="005833BB"/>
    <w:rsid w:val="0058501D"/>
    <w:rsid w:val="005C065C"/>
    <w:rsid w:val="00601503"/>
    <w:rsid w:val="006D581E"/>
    <w:rsid w:val="006E0A10"/>
    <w:rsid w:val="006F6918"/>
    <w:rsid w:val="0075433D"/>
    <w:rsid w:val="007C2058"/>
    <w:rsid w:val="00813000"/>
    <w:rsid w:val="00860638"/>
    <w:rsid w:val="00887124"/>
    <w:rsid w:val="00910558"/>
    <w:rsid w:val="00923BBC"/>
    <w:rsid w:val="00930350"/>
    <w:rsid w:val="00944044"/>
    <w:rsid w:val="009476F3"/>
    <w:rsid w:val="00952AB9"/>
    <w:rsid w:val="00963F04"/>
    <w:rsid w:val="009708ED"/>
    <w:rsid w:val="009E2B44"/>
    <w:rsid w:val="00A9448F"/>
    <w:rsid w:val="00AA21D9"/>
    <w:rsid w:val="00AF1E59"/>
    <w:rsid w:val="00B63C71"/>
    <w:rsid w:val="00B83F56"/>
    <w:rsid w:val="00B9298E"/>
    <w:rsid w:val="00CC6458"/>
    <w:rsid w:val="00CD3D25"/>
    <w:rsid w:val="00D50FE7"/>
    <w:rsid w:val="00D9702E"/>
    <w:rsid w:val="00DA0519"/>
    <w:rsid w:val="00DA5E5F"/>
    <w:rsid w:val="00E21795"/>
    <w:rsid w:val="00EA02C7"/>
    <w:rsid w:val="00F7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ABA4"/>
  <w15:docId w15:val="{1625D52F-A604-4848-90E8-A8E4CF41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AB9"/>
  </w:style>
  <w:style w:type="paragraph" w:styleId="1">
    <w:name w:val="heading 1"/>
    <w:basedOn w:val="a"/>
    <w:next w:val="a"/>
    <w:link w:val="10"/>
    <w:qFormat/>
    <w:rsid w:val="009440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4404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0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40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44044"/>
  </w:style>
  <w:style w:type="paragraph" w:styleId="a3">
    <w:name w:val="No Spacing"/>
    <w:qFormat/>
    <w:rsid w:val="0094404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4">
    <w:name w:val="List Paragraph"/>
    <w:basedOn w:val="a"/>
    <w:uiPriority w:val="99"/>
    <w:qFormat/>
    <w:rsid w:val="0094404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944044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94404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19</Pages>
  <Words>5351</Words>
  <Characters>30505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shool</dc:creator>
  <cp:keywords/>
  <dc:description/>
  <cp:lastModifiedBy>1</cp:lastModifiedBy>
  <cp:revision>38</cp:revision>
  <dcterms:created xsi:type="dcterms:W3CDTF">2018-02-02T02:51:00Z</dcterms:created>
  <dcterms:modified xsi:type="dcterms:W3CDTF">2024-10-27T10:14:00Z</dcterms:modified>
</cp:coreProperties>
</file>