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bookmarkStart w:id="0" w:name="_GoBack"/>
      <w:bookmarkEnd w:id="0"/>
      <w:r w:rsidRPr="00F85257">
        <w:rPr>
          <w:color w:val="000000"/>
          <w:sz w:val="23"/>
          <w:szCs w:val="23"/>
        </w:rPr>
        <w:t>Утверждена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приказом Министерства образования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и науки Российской Федерации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от 9 декабря 2013 г. N 1315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Примерная форма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right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1" w:name="Par33"/>
      <w:bookmarkEnd w:id="1"/>
      <w:r w:rsidRPr="00F85257">
        <w:rPr>
          <w:b/>
          <w:bCs/>
          <w:color w:val="000000"/>
          <w:sz w:val="23"/>
          <w:szCs w:val="23"/>
        </w:rPr>
        <w:t>Договор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F85257">
        <w:rPr>
          <w:b/>
          <w:bCs/>
          <w:color w:val="000000"/>
          <w:sz w:val="23"/>
          <w:szCs w:val="23"/>
        </w:rPr>
        <w:t>об образовании на обучение по образовательным программам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F85257">
        <w:rPr>
          <w:b/>
          <w:bCs/>
          <w:color w:val="000000"/>
          <w:sz w:val="23"/>
          <w:szCs w:val="23"/>
        </w:rPr>
        <w:t>начального общего, основного общего и среднего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F85257">
        <w:rPr>
          <w:b/>
          <w:bCs/>
          <w:color w:val="000000"/>
          <w:sz w:val="23"/>
          <w:szCs w:val="23"/>
        </w:rPr>
        <w:t>общего образования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 "__" _____________________ г.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(место заключения договора) (дата заключения договора)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__________________________________________________________________________,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(полное наименование и фирменное наименование (при наличии) организации,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осуществляющей образовательную деятельность по образовательным программам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начального общего, основного общего и среднего общего образования </w:t>
      </w:r>
      <w:hyperlink r:id="rId4" w:anchor="Par206" w:history="1">
        <w:r w:rsidRPr="00F85257">
          <w:rPr>
            <w:rStyle w:val="a4"/>
            <w:sz w:val="20"/>
            <w:szCs w:val="20"/>
          </w:rPr>
          <w:t>&lt;1&gt;</w:t>
        </w:r>
      </w:hyperlink>
      <w:r w:rsidRPr="00F85257">
        <w:rPr>
          <w:color w:val="000000"/>
          <w:sz w:val="20"/>
          <w:szCs w:val="20"/>
        </w:rPr>
        <w:t>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осуществляющая образовательную деятельность (далее - образовательная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организация) на основании лицензии от "__" _________ 20__ г. N ___________,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(дата и номер лицензии)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выданной _________________________________________________________________,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(наименование лицензирующего органа)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именуем__ в дальнейшем "Исполнитель", в лице ______________________________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__________________________________________________________________________,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(наименование должности, фамилия, имя, отчество (при наличии)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представителя Исполнителя)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lastRenderedPageBreak/>
        <w:t>действующего на основании ________________________________________________,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(реквизиты документа, удостоверяющего полномочия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представителя Исполнителя)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__________________________________________________________________________,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 xml:space="preserve">(фамилия, имя, отчество (при </w:t>
      </w:r>
      <w:proofErr w:type="gramStart"/>
      <w:r w:rsidRPr="00F85257">
        <w:rPr>
          <w:color w:val="000000"/>
          <w:sz w:val="20"/>
          <w:szCs w:val="20"/>
        </w:rPr>
        <w:t>наличии)/</w:t>
      </w:r>
      <w:proofErr w:type="gramEnd"/>
      <w:r w:rsidRPr="00F85257">
        <w:rPr>
          <w:color w:val="000000"/>
          <w:sz w:val="20"/>
          <w:szCs w:val="20"/>
        </w:rPr>
        <w:t>наименование юридического лица)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именуем__ в дальнейшем "Заказчик", в лице _________________________________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__________________________________________________________________________,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(наименование должности, фамилия, имя, отчество (при наличии)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представителя Заказчика)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действующего на основании ____________________________________________ </w:t>
      </w:r>
      <w:hyperlink r:id="rId5" w:anchor="Par207" w:history="1">
        <w:r w:rsidRPr="00F85257">
          <w:rPr>
            <w:rStyle w:val="a4"/>
            <w:sz w:val="20"/>
            <w:szCs w:val="20"/>
          </w:rPr>
          <w:t>&lt;2&gt;</w:t>
        </w:r>
      </w:hyperlink>
      <w:r w:rsidRPr="00F85257">
        <w:rPr>
          <w:color w:val="000000"/>
          <w:sz w:val="20"/>
          <w:szCs w:val="20"/>
        </w:rPr>
        <w:t>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(наименование и реквизиты документа,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удостоверяющего полномочия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представителя Заказчика)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 ________________________________________________________________________,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(фамилия, имя, отчество (при наличии) лица, зачисляемого на обучение)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именуем__ в дальнейшем "Обучающийся" </w:t>
      </w:r>
      <w:hyperlink r:id="rId6" w:anchor="Par208" w:history="1">
        <w:r w:rsidRPr="00F85257">
          <w:rPr>
            <w:rStyle w:val="a4"/>
            <w:sz w:val="20"/>
            <w:szCs w:val="20"/>
          </w:rPr>
          <w:t>&lt;3&gt;</w:t>
        </w:r>
      </w:hyperlink>
      <w:r w:rsidRPr="00F85257">
        <w:rPr>
          <w:color w:val="000000"/>
          <w:sz w:val="20"/>
          <w:szCs w:val="20"/>
        </w:rPr>
        <w:t>, совместно именуемые Стороны,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заключили настоящий Договор о нижеследующем: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2" w:name="Par72"/>
      <w:bookmarkEnd w:id="2"/>
      <w:r w:rsidRPr="00F85257">
        <w:rPr>
          <w:color w:val="000000"/>
          <w:sz w:val="23"/>
          <w:szCs w:val="23"/>
        </w:rPr>
        <w:t>I. Предмет договора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1.1. Исполнитель обязуется предоставить образовательную услугу, а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Обучающийся/Заказчик (ненужное вычеркнуть) обязуется оплатить обучение по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образовательной программе _________________________________________________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(наименование образовательной программы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начального общего, основного общего, среднего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общего образования)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___________________________________________________________________________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(форма обучения)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lastRenderedPageBreak/>
        <w:t>в пределах федерального государственного образовательного стандарта в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соответствии с учебными планами, в том числе индивидуальными,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 образовательными программами Исполнителя.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Срок обучения по индивидуальному учебному плану, в том числе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ускоренному обучению, составляет _________________________________________.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(количество месяцев, лет)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1.3. После освоения Обучающимся образовательной программы и успешного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прохождения государственной итоговой аттестации ему выдается 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______________________________________________________________________ </w:t>
      </w:r>
      <w:hyperlink r:id="rId7" w:anchor="Par209" w:history="1">
        <w:r w:rsidRPr="00F85257">
          <w:rPr>
            <w:rStyle w:val="a4"/>
            <w:sz w:val="20"/>
            <w:szCs w:val="20"/>
          </w:rPr>
          <w:t>&lt;4&gt;</w:t>
        </w:r>
      </w:hyperlink>
      <w:r w:rsidRPr="00F85257">
        <w:rPr>
          <w:color w:val="000000"/>
          <w:sz w:val="20"/>
          <w:szCs w:val="20"/>
        </w:rPr>
        <w:t>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(документ об образовании и (или) о квалификации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или документ об обучении)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3" w:name="Par95"/>
      <w:bookmarkEnd w:id="3"/>
      <w:r w:rsidRPr="00F85257">
        <w:rPr>
          <w:color w:val="000000"/>
          <w:sz w:val="23"/>
          <w:szCs w:val="23"/>
        </w:rPr>
        <w:t>II. Взаимодействие сторон </w:t>
      </w:r>
      <w:hyperlink r:id="rId8" w:anchor="Par210" w:history="1">
        <w:r w:rsidRPr="00F85257">
          <w:rPr>
            <w:rStyle w:val="a4"/>
            <w:sz w:val="23"/>
            <w:szCs w:val="23"/>
          </w:rPr>
          <w:t>&lt;5&gt;</w:t>
        </w:r>
      </w:hyperlink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2.1. Исполнитель вправе: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 </w:t>
      </w:r>
      <w:hyperlink r:id="rId9" w:anchor="Par72" w:history="1">
        <w:r w:rsidRPr="00F85257">
          <w:rPr>
            <w:rStyle w:val="a4"/>
            <w:sz w:val="23"/>
            <w:szCs w:val="23"/>
          </w:rPr>
          <w:t>разделом I</w:t>
        </w:r>
      </w:hyperlink>
      <w:r w:rsidRPr="00F85257">
        <w:rPr>
          <w:color w:val="000000"/>
          <w:sz w:val="23"/>
          <w:szCs w:val="23"/>
        </w:rPr>
        <w:t> настоящего Договора.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2.3. Обучающемуся предоставляются академические права в соответствии с </w:t>
      </w:r>
      <w:r w:rsidRPr="00F85257">
        <w:rPr>
          <w:color w:val="0000FF"/>
          <w:sz w:val="23"/>
          <w:szCs w:val="23"/>
        </w:rPr>
        <w:t>частью 1 статьи 34</w:t>
      </w:r>
      <w:r w:rsidRPr="00F85257">
        <w:rPr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Par72" w:history="1">
        <w:r w:rsidRPr="00F85257">
          <w:rPr>
            <w:rStyle w:val="a4"/>
            <w:sz w:val="23"/>
            <w:szCs w:val="23"/>
          </w:rPr>
          <w:t>разделом I</w:t>
        </w:r>
      </w:hyperlink>
      <w:r w:rsidRPr="00F85257">
        <w:rPr>
          <w:color w:val="000000"/>
          <w:sz w:val="23"/>
          <w:szCs w:val="23"/>
        </w:rPr>
        <w:t> настоящего Договора;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2.4. Исполнитель обязан: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2.4.1. Зачислить Обучающегося, выполнившего установленные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законодательством Российской Федерации, учредительными документами,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локальными нормативными актами Исполнителя условия приема, в качестве 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__________________________________________________________________________.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(категория Обучающегося)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F85257">
        <w:rPr>
          <w:color w:val="0000FF"/>
          <w:sz w:val="23"/>
          <w:szCs w:val="23"/>
        </w:rPr>
        <w:t>Законом</w:t>
      </w:r>
      <w:r w:rsidRPr="00F85257">
        <w:rPr>
          <w:color w:val="000000"/>
          <w:sz w:val="23"/>
          <w:szCs w:val="23"/>
        </w:rPr>
        <w:t> Российской Федерации от 7 февраля 1992 г. N 2300-1 "О защите прав потребителей" </w:t>
      </w:r>
      <w:hyperlink r:id="rId11" w:anchor="Par211" w:history="1">
        <w:r w:rsidRPr="00F85257">
          <w:rPr>
            <w:rStyle w:val="a4"/>
            <w:sz w:val="23"/>
            <w:szCs w:val="23"/>
          </w:rPr>
          <w:t>&lt;6&gt;</w:t>
        </w:r>
      </w:hyperlink>
      <w:r w:rsidRPr="00F85257">
        <w:rPr>
          <w:color w:val="000000"/>
          <w:sz w:val="23"/>
          <w:szCs w:val="23"/>
        </w:rPr>
        <w:t> и Федеральным </w:t>
      </w:r>
      <w:r w:rsidRPr="00F85257">
        <w:rPr>
          <w:color w:val="0000FF"/>
          <w:sz w:val="23"/>
          <w:szCs w:val="23"/>
        </w:rPr>
        <w:t>законом</w:t>
      </w:r>
      <w:r w:rsidRPr="00F85257">
        <w:rPr>
          <w:color w:val="000000"/>
          <w:sz w:val="23"/>
          <w:szCs w:val="23"/>
        </w:rPr>
        <w:t> от 29 декабря 2012 г. N 273-ФЗ "Об образовании в Российской Федерации" </w:t>
      </w:r>
      <w:hyperlink r:id="rId12" w:anchor="Par212" w:history="1">
        <w:r w:rsidRPr="00F85257">
          <w:rPr>
            <w:rStyle w:val="a4"/>
            <w:sz w:val="23"/>
            <w:szCs w:val="23"/>
          </w:rPr>
          <w:t>&lt;7&gt;</w:t>
        </w:r>
      </w:hyperlink>
      <w:r w:rsidRPr="00F85257">
        <w:rPr>
          <w:color w:val="000000"/>
          <w:sz w:val="23"/>
          <w:szCs w:val="23"/>
        </w:rPr>
        <w:t>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2.4.3. Организовать и обеспечить надлежащее предоставление образовательных услуг, предусмотренных </w:t>
      </w:r>
      <w:hyperlink r:id="rId13" w:anchor="Par72" w:history="1">
        <w:r w:rsidRPr="00F85257">
          <w:rPr>
            <w:rStyle w:val="a4"/>
            <w:sz w:val="23"/>
            <w:szCs w:val="23"/>
          </w:rPr>
          <w:t xml:space="preserve">разделом </w:t>
        </w:r>
        <w:proofErr w:type="spellStart"/>
        <w:r w:rsidRPr="00F85257">
          <w:rPr>
            <w:rStyle w:val="a4"/>
            <w:sz w:val="23"/>
            <w:szCs w:val="23"/>
          </w:rPr>
          <w:t>I</w:t>
        </w:r>
      </w:hyperlink>
      <w:r w:rsidRPr="00F85257">
        <w:rPr>
          <w:color w:val="000000"/>
          <w:sz w:val="23"/>
          <w:szCs w:val="23"/>
        </w:rPr>
        <w:t>настоящего</w:t>
      </w:r>
      <w:proofErr w:type="spellEnd"/>
      <w:r w:rsidRPr="00F85257">
        <w:rPr>
          <w:color w:val="000000"/>
          <w:sz w:val="23"/>
          <w:szCs w:val="23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2.4.5. Принимать от Обучающегося и (или) Заказчика плату за образовательные услуги;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 </w:t>
      </w:r>
      <w:hyperlink r:id="rId14" w:anchor="Par213" w:history="1">
        <w:r w:rsidRPr="00F85257">
          <w:rPr>
            <w:rStyle w:val="a4"/>
            <w:sz w:val="23"/>
            <w:szCs w:val="23"/>
          </w:rPr>
          <w:t>&lt;8&gt;</w:t>
        </w:r>
      </w:hyperlink>
      <w:r w:rsidRPr="00F85257">
        <w:rPr>
          <w:color w:val="000000"/>
          <w:sz w:val="23"/>
          <w:szCs w:val="23"/>
        </w:rPr>
        <w:t>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 </w:t>
      </w:r>
      <w:hyperlink r:id="rId15" w:anchor="Par72" w:history="1">
        <w:r w:rsidRPr="00F85257">
          <w:rPr>
            <w:rStyle w:val="a4"/>
            <w:sz w:val="23"/>
            <w:szCs w:val="23"/>
          </w:rPr>
          <w:t>разделе I</w:t>
        </w:r>
      </w:hyperlink>
      <w:r w:rsidRPr="00F85257">
        <w:rPr>
          <w:color w:val="000000"/>
          <w:sz w:val="23"/>
          <w:szCs w:val="23"/>
        </w:rPr>
        <w:t> 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4" w:name="Par119"/>
      <w:bookmarkEnd w:id="4"/>
      <w:r w:rsidRPr="00F85257">
        <w:rPr>
          <w:color w:val="000000"/>
          <w:sz w:val="23"/>
          <w:szCs w:val="23"/>
        </w:rPr>
        <w:t>III. Стоимость образовательных услуг, сроки и порядок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их оплаты </w:t>
      </w:r>
      <w:hyperlink r:id="rId16" w:anchor="Par214" w:history="1">
        <w:r w:rsidRPr="00F85257">
          <w:rPr>
            <w:rStyle w:val="a4"/>
            <w:sz w:val="23"/>
            <w:szCs w:val="23"/>
          </w:rPr>
          <w:t>&lt;9&gt;</w:t>
        </w:r>
      </w:hyperlink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3.1. Полная стоимость образовательных услуг за весь период обучения Обучающегося составляет ________ рублей.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 </w:t>
      </w:r>
      <w:hyperlink r:id="rId17" w:anchor="Par215" w:history="1">
        <w:r w:rsidRPr="00F85257">
          <w:rPr>
            <w:rStyle w:val="a4"/>
            <w:sz w:val="23"/>
            <w:szCs w:val="23"/>
          </w:rPr>
          <w:t>&lt;10&gt;</w:t>
        </w:r>
      </w:hyperlink>
      <w:r w:rsidRPr="00F85257">
        <w:rPr>
          <w:color w:val="000000"/>
          <w:sz w:val="23"/>
          <w:szCs w:val="23"/>
        </w:rPr>
        <w:t>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3.2. Оплата производится ______________________________________________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(период оплаты (ежемесячно, ежеквартально,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по четвертям, полугодиям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___________________________________________________________________________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или иной платежный период) и время оплаты (например, не позднее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определенного числа периода, подлежащего оплате, или не позднее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определенного числа периода, предшествующего (следующего)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за периодом оплаты)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за наличный расчет/в безналичном порядке на счет, указанный в </w:t>
      </w:r>
      <w:hyperlink r:id="rId18" w:anchor="Par173" w:history="1">
        <w:r w:rsidRPr="00F85257">
          <w:rPr>
            <w:rStyle w:val="a4"/>
            <w:sz w:val="20"/>
            <w:szCs w:val="20"/>
          </w:rPr>
          <w:t>разделе VIII</w:t>
        </w:r>
      </w:hyperlink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настоящего Договора (ненужное вычеркнуть).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5" w:name="Par135"/>
      <w:bookmarkEnd w:id="5"/>
      <w:r w:rsidRPr="00F85257">
        <w:rPr>
          <w:color w:val="000000"/>
          <w:sz w:val="23"/>
          <w:szCs w:val="23"/>
        </w:rPr>
        <w:t>IV. Порядок изменения и расторжения Договора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4.2. Настоящий Договор может быть расторгнут по соглашению Сторон.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r w:rsidRPr="00F85257">
        <w:rPr>
          <w:color w:val="0000FF"/>
          <w:sz w:val="23"/>
          <w:szCs w:val="23"/>
        </w:rPr>
        <w:t>пунктом 21</w:t>
      </w:r>
      <w:r w:rsidRPr="00F85257">
        <w:rPr>
          <w:color w:val="000000"/>
          <w:sz w:val="23"/>
          <w:szCs w:val="23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4.4. Действие настоящего Договора прекращается досрочно: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6" w:name="Par147"/>
      <w:bookmarkEnd w:id="6"/>
      <w:r w:rsidRPr="00F85257">
        <w:rPr>
          <w:color w:val="000000"/>
          <w:sz w:val="23"/>
          <w:szCs w:val="23"/>
        </w:rPr>
        <w:t>V. Ответственность Исполнителя, Заказчика и Обучающегося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5.2.1. Безвозмездного оказания образовательной услуги.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5.2.2. Соразмерного уменьшения стоимости оказанной образовательной услуги.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5.4.3. Потребовать уменьшения стоимости образовательной услуги;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5.4.4. Расторгнуть Договор в одностороннем порядке.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7" w:name="Par161"/>
      <w:bookmarkEnd w:id="7"/>
      <w:r w:rsidRPr="00F85257">
        <w:rPr>
          <w:color w:val="000000"/>
          <w:sz w:val="23"/>
          <w:szCs w:val="23"/>
        </w:rPr>
        <w:lastRenderedPageBreak/>
        <w:t>VI. Срок действия Договора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8" w:name="Par165"/>
      <w:bookmarkEnd w:id="8"/>
      <w:r w:rsidRPr="00F85257">
        <w:rPr>
          <w:color w:val="000000"/>
          <w:sz w:val="23"/>
          <w:szCs w:val="23"/>
        </w:rPr>
        <w:t>VII. Заключительные положения </w:t>
      </w:r>
      <w:hyperlink r:id="rId19" w:anchor="Par216" w:history="1">
        <w:r w:rsidRPr="00F85257">
          <w:rPr>
            <w:rStyle w:val="a4"/>
            <w:sz w:val="23"/>
            <w:szCs w:val="23"/>
          </w:rPr>
          <w:t>&lt;11&gt;</w:t>
        </w:r>
      </w:hyperlink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bookmarkStart w:id="9" w:name="Par173"/>
      <w:bookmarkEnd w:id="9"/>
      <w:r w:rsidRPr="00F85257">
        <w:rPr>
          <w:color w:val="000000"/>
          <w:sz w:val="23"/>
          <w:szCs w:val="23"/>
        </w:rPr>
        <w:t>VIII. Адреса и реквизиты Сторон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Исполнитель Заказчик Обучающийся </w:t>
      </w:r>
      <w:hyperlink r:id="rId20" w:anchor="Par217" w:history="1">
        <w:r w:rsidRPr="00F85257">
          <w:rPr>
            <w:rStyle w:val="a4"/>
            <w:sz w:val="20"/>
            <w:szCs w:val="20"/>
          </w:rPr>
          <w:t>&lt;12&gt;</w:t>
        </w:r>
      </w:hyperlink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 ________________________ _____________________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(полное наименование и (фамилия, имя, отчество (фамилия, имя,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 xml:space="preserve">фирменное наименование (при </w:t>
      </w:r>
      <w:proofErr w:type="gramStart"/>
      <w:r w:rsidRPr="00F85257">
        <w:rPr>
          <w:color w:val="000000"/>
          <w:sz w:val="20"/>
          <w:szCs w:val="20"/>
        </w:rPr>
        <w:t>наличии)/</w:t>
      </w:r>
      <w:proofErr w:type="gramEnd"/>
      <w:r w:rsidRPr="00F85257">
        <w:rPr>
          <w:color w:val="000000"/>
          <w:sz w:val="20"/>
          <w:szCs w:val="20"/>
        </w:rPr>
        <w:t xml:space="preserve"> отчество (при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(при наличии) наименование наличии))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образовательной юридического лица)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lastRenderedPageBreak/>
        <w:t>организации)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 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(дата рождения) (дата рождения)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 _________________________ 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(место нахождения) (место нахождения/адрес (адрес места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места жительства) жительства)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 _____________________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(паспорт: серия, номер, (паспорт: серия,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когда и кем выдан) номер, когда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и кем выдан)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 _________________________ 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(банковские реквизиты) (банковские реквизиты (банковские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(при наличии), телефон) реквизиты (при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наличии), телефон)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__________________________ _________________________ ____________________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(подпись) (подпись) (подпись)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0"/>
          <w:szCs w:val="20"/>
        </w:rPr>
        <w:t>М.П. М.П.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 w:rsidRPr="00F85257">
        <w:rPr>
          <w:color w:val="000000"/>
          <w:sz w:val="23"/>
          <w:szCs w:val="23"/>
        </w:rPr>
        <w:t>--------------------------------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0" w:name="Par206"/>
      <w:bookmarkEnd w:id="10"/>
      <w:r w:rsidRPr="00F85257">
        <w:rPr>
          <w:color w:val="000000"/>
          <w:sz w:val="23"/>
          <w:szCs w:val="23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proofErr w:type="spellStart"/>
      <w:r w:rsidRPr="00F85257">
        <w:rPr>
          <w:color w:val="000000"/>
          <w:sz w:val="23"/>
          <w:szCs w:val="23"/>
        </w:rPr>
        <w:t>Федеральным</w:t>
      </w:r>
      <w:r w:rsidRPr="00F85257">
        <w:rPr>
          <w:color w:val="0000FF"/>
          <w:sz w:val="23"/>
          <w:szCs w:val="23"/>
        </w:rPr>
        <w:t>законом</w:t>
      </w:r>
      <w:proofErr w:type="spellEnd"/>
      <w:r w:rsidRPr="00F85257">
        <w:rPr>
          <w:color w:val="000000"/>
          <w:sz w:val="23"/>
          <w:szCs w:val="23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1" w:name="Par207"/>
      <w:bookmarkEnd w:id="11"/>
      <w:r w:rsidRPr="00F85257">
        <w:rPr>
          <w:color w:val="000000"/>
          <w:sz w:val="23"/>
          <w:szCs w:val="23"/>
        </w:rPr>
        <w:t>&lt;2&gt; Заполняется в случае, если Заказчик является юридическим лицом.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2" w:name="Par208"/>
      <w:bookmarkEnd w:id="12"/>
      <w:r w:rsidRPr="00F85257">
        <w:rPr>
          <w:color w:val="000000"/>
          <w:sz w:val="23"/>
          <w:szCs w:val="23"/>
        </w:rPr>
        <w:lastRenderedPageBreak/>
        <w:t>&lt;3&gt; Заполняется в случае, если на момент заключения Договора Обучающийся достиг возраста 14 лет.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3" w:name="Par209"/>
      <w:bookmarkEnd w:id="13"/>
      <w:r w:rsidRPr="00F85257">
        <w:rPr>
          <w:color w:val="000000"/>
          <w:sz w:val="23"/>
          <w:szCs w:val="23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r w:rsidRPr="00F85257">
        <w:rPr>
          <w:color w:val="0000FF"/>
          <w:sz w:val="23"/>
          <w:szCs w:val="23"/>
        </w:rPr>
        <w:t>часть 12 статьи 60</w:t>
      </w:r>
      <w:r w:rsidRPr="00F85257">
        <w:rPr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4" w:name="Par210"/>
      <w:bookmarkEnd w:id="14"/>
      <w:r w:rsidRPr="00F85257">
        <w:rPr>
          <w:color w:val="000000"/>
          <w:sz w:val="23"/>
          <w:szCs w:val="23"/>
        </w:rPr>
        <w:t>&lt;5&gt; Стороны по своему усмотрению вправе дополнить настоящий раздел иными условиями.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5" w:name="Par211"/>
      <w:bookmarkEnd w:id="15"/>
      <w:r w:rsidRPr="00F85257">
        <w:rPr>
          <w:color w:val="000000"/>
          <w:sz w:val="23"/>
          <w:szCs w:val="23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6" w:name="Par212"/>
      <w:bookmarkEnd w:id="16"/>
      <w:r w:rsidRPr="00F85257">
        <w:rPr>
          <w:color w:val="000000"/>
          <w:sz w:val="23"/>
          <w:szCs w:val="23"/>
        </w:rPr>
        <w:t>&lt;7&gt; </w:t>
      </w:r>
      <w:r w:rsidRPr="00F85257">
        <w:rPr>
          <w:color w:val="0000FF"/>
          <w:sz w:val="23"/>
          <w:szCs w:val="23"/>
        </w:rPr>
        <w:t>Пункт 10</w:t>
      </w:r>
      <w:r w:rsidRPr="00F85257">
        <w:rPr>
          <w:color w:val="000000"/>
          <w:sz w:val="23"/>
          <w:szCs w:val="23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7" w:name="Par213"/>
      <w:bookmarkEnd w:id="17"/>
      <w:r w:rsidRPr="00F85257">
        <w:rPr>
          <w:color w:val="000000"/>
          <w:sz w:val="23"/>
          <w:szCs w:val="23"/>
        </w:rPr>
        <w:t>&lt;8&gt; </w:t>
      </w:r>
      <w:r w:rsidRPr="00F85257">
        <w:rPr>
          <w:color w:val="0000FF"/>
          <w:sz w:val="23"/>
          <w:szCs w:val="23"/>
        </w:rPr>
        <w:t>Пункт 9 части 1 статьи 34</w:t>
      </w:r>
      <w:r w:rsidRPr="00F85257">
        <w:rPr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8" w:name="Par214"/>
      <w:bookmarkEnd w:id="18"/>
      <w:r w:rsidRPr="00F85257">
        <w:rPr>
          <w:color w:val="000000"/>
          <w:sz w:val="23"/>
          <w:szCs w:val="23"/>
        </w:rPr>
        <w:t>&lt;9&gt; Стороны по своему усмотрению вправе дополнить настоящий раздел иными условиями.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19" w:name="Par215"/>
      <w:bookmarkEnd w:id="19"/>
      <w:r w:rsidRPr="00F85257">
        <w:rPr>
          <w:color w:val="000000"/>
          <w:sz w:val="23"/>
          <w:szCs w:val="23"/>
        </w:rPr>
        <w:t>&lt;10&gt; </w:t>
      </w:r>
      <w:r w:rsidRPr="00F85257">
        <w:rPr>
          <w:color w:val="0000FF"/>
          <w:sz w:val="23"/>
          <w:szCs w:val="23"/>
        </w:rPr>
        <w:t>Часть 3 статьи 54</w:t>
      </w:r>
      <w:r w:rsidRPr="00F85257">
        <w:rPr>
          <w:color w:val="000000"/>
          <w:sz w:val="23"/>
          <w:szCs w:val="23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20" w:name="Par216"/>
      <w:bookmarkEnd w:id="20"/>
      <w:r w:rsidRPr="00F85257">
        <w:rPr>
          <w:color w:val="000000"/>
          <w:sz w:val="23"/>
          <w:szCs w:val="23"/>
        </w:rPr>
        <w:t>&lt;11&gt; Стороны по своему усмотрению вправе дополнить настоящий раздел иными условиями.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bookmarkStart w:id="21" w:name="Par217"/>
      <w:bookmarkEnd w:id="21"/>
      <w:r w:rsidRPr="00F85257">
        <w:rPr>
          <w:color w:val="000000"/>
          <w:sz w:val="23"/>
          <w:szCs w:val="23"/>
        </w:rPr>
        <w:t>&lt;12&gt; Заполняется в случае, если Обучающийся не является Заказчиком.</w:t>
      </w:r>
    </w:p>
    <w:p w:rsidR="00F85257" w:rsidRPr="00F85257" w:rsidRDefault="00F85257" w:rsidP="00F85257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C63159" w:rsidRPr="00F85257" w:rsidRDefault="00C63159">
      <w:pPr>
        <w:rPr>
          <w:rFonts w:ascii="Times New Roman" w:hAnsi="Times New Roman" w:cs="Times New Roman"/>
        </w:rPr>
      </w:pPr>
    </w:p>
    <w:sectPr w:rsidR="00C63159" w:rsidRPr="00F8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57"/>
    <w:rsid w:val="00C63159"/>
    <w:rsid w:val="00EF5D73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A4DC-3B50-4974-B518-01A748E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3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8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2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7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20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1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5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5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0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9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4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9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14" Type="http://schemas.openxmlformats.org/officeDocument/2006/relationships/hyperlink" Target="https://docviewer.yandex.ru/view/0/?*=BcFnzUVLrxiexcE4CX0cZK%2Bv7CR7InVybCI6InlhLWRpc2stcHVibGljOi8vMkk3Y1d2Q2FveEMzQTlROWpxd1pxbWZkblU0eDdEc0FKaHl2NVY5ampmZz0iLCJ0aXRsZSI6ImRvZ292b3ItbmEtb2J1Y2hlbmllLXBvLW9zbm92bnltLW9icmF6b3ZhdGVsbnltLXByb2dyYW1tYW0uZG9jeCIsInVpZCI6IjAiLCJ5dSI6IjI1NjIwNjE0MDE0MjA3MzE2MDMiLCJub2lmcmFtZSI6ZmFsc2UsInRzIjoxNTE4NzEyMzI5NTE2fQ%3D%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2022-03-13T07:31:00Z</dcterms:created>
  <dcterms:modified xsi:type="dcterms:W3CDTF">2022-03-13T07:31:00Z</dcterms:modified>
</cp:coreProperties>
</file>